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E1A" w:rsidRDefault="008E4E1A" w:rsidP="008E4E1A">
      <w:pPr>
        <w:spacing w:line="240" w:lineRule="auto"/>
        <w:ind w:left="4395" w:right="-2"/>
        <w:contextualSpacing/>
        <w:jc w:val="right"/>
        <w:rPr>
          <w:rFonts w:ascii="Times New Roman" w:hAnsi="Times New Roman" w:cs="Times New Roman"/>
          <w:sz w:val="18"/>
          <w:szCs w:val="18"/>
        </w:rPr>
      </w:pPr>
      <w:r w:rsidRPr="00460FE4">
        <w:rPr>
          <w:rFonts w:ascii="Times New Roman" w:hAnsi="Times New Roman" w:cs="Times New Roman"/>
          <w:b/>
          <w:sz w:val="18"/>
          <w:szCs w:val="18"/>
        </w:rPr>
        <w:t xml:space="preserve">ZAŁĄCZNIK </w:t>
      </w:r>
      <w:r>
        <w:rPr>
          <w:rFonts w:ascii="Times New Roman" w:hAnsi="Times New Roman" w:cs="Times New Roman"/>
          <w:sz w:val="18"/>
          <w:szCs w:val="18"/>
        </w:rPr>
        <w:t>do Zarządzenia Nr 021</w:t>
      </w:r>
      <w:r>
        <w:rPr>
          <w:rFonts w:ascii="Times New Roman" w:hAnsi="Times New Roman" w:cs="Times New Roman"/>
          <w:sz w:val="18"/>
          <w:szCs w:val="18"/>
        </w:rPr>
        <w:t>-8</w:t>
      </w:r>
      <w:r>
        <w:rPr>
          <w:rFonts w:ascii="Times New Roman" w:hAnsi="Times New Roman" w:cs="Times New Roman"/>
          <w:sz w:val="18"/>
          <w:szCs w:val="18"/>
        </w:rPr>
        <w:t>/24</w:t>
      </w:r>
    </w:p>
    <w:p w:rsidR="008E4E1A" w:rsidRDefault="008E4E1A" w:rsidP="008E4E1A">
      <w:pPr>
        <w:autoSpaceDE w:val="0"/>
        <w:autoSpaceDN w:val="0"/>
        <w:adjustRightInd w:val="0"/>
        <w:spacing w:after="0" w:line="240" w:lineRule="auto"/>
        <w:jc w:val="right"/>
        <w:rPr>
          <w:rFonts w:ascii="Times New Roman" w:eastAsia="Cambria" w:hAnsi="Times New Roman" w:cs="Times New Roman"/>
          <w:sz w:val="18"/>
          <w:szCs w:val="18"/>
        </w:rPr>
      </w:pPr>
      <w:r w:rsidRPr="00460FE4">
        <w:rPr>
          <w:rFonts w:ascii="Times New Roman" w:hAnsi="Times New Roman" w:cs="Times New Roman"/>
          <w:sz w:val="18"/>
          <w:szCs w:val="18"/>
        </w:rPr>
        <w:t xml:space="preserve">Dyrektora </w:t>
      </w:r>
      <w:r w:rsidRPr="00460FE4">
        <w:rPr>
          <w:rFonts w:ascii="Times New Roman" w:eastAsia="Times New Roman" w:hAnsi="Times New Roman" w:cs="Times New Roman"/>
          <w:bCs/>
          <w:sz w:val="18"/>
          <w:szCs w:val="18"/>
          <w:lang w:eastAsia="zh-CN"/>
        </w:rPr>
        <w:t xml:space="preserve">Szkoły Podstawowej </w:t>
      </w:r>
      <w:r w:rsidRPr="00460FE4">
        <w:rPr>
          <w:rFonts w:ascii="Times New Roman" w:eastAsia="Cambria" w:hAnsi="Times New Roman" w:cs="Times New Roman"/>
          <w:sz w:val="18"/>
          <w:szCs w:val="18"/>
        </w:rPr>
        <w:t xml:space="preserve">im. </w:t>
      </w:r>
      <w:r>
        <w:rPr>
          <w:rFonts w:ascii="Times New Roman" w:eastAsia="Cambria" w:hAnsi="Times New Roman" w:cs="Times New Roman"/>
          <w:sz w:val="18"/>
          <w:szCs w:val="18"/>
        </w:rPr>
        <w:t xml:space="preserve">Adama Mickiewicza w Podłopieniu </w:t>
      </w:r>
    </w:p>
    <w:p w:rsidR="008E4E1A" w:rsidRDefault="008E4E1A" w:rsidP="008E4E1A">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z dnia 14</w:t>
      </w:r>
      <w:r>
        <w:rPr>
          <w:rFonts w:ascii="Times New Roman" w:hAnsi="Times New Roman" w:cs="Times New Roman"/>
          <w:sz w:val="18"/>
          <w:szCs w:val="18"/>
        </w:rPr>
        <w:t xml:space="preserve"> lutego 2024 r. </w:t>
      </w:r>
      <w:r w:rsidRPr="00460FE4">
        <w:rPr>
          <w:rFonts w:ascii="Times New Roman" w:hAnsi="Times New Roman" w:cs="Times New Roman"/>
          <w:sz w:val="18"/>
          <w:szCs w:val="18"/>
        </w:rPr>
        <w:t>w sprawie wprowadzenia</w:t>
      </w:r>
      <w:r>
        <w:rPr>
          <w:rFonts w:ascii="Times New Roman" w:hAnsi="Times New Roman" w:cs="Times New Roman"/>
          <w:sz w:val="18"/>
          <w:szCs w:val="18"/>
        </w:rPr>
        <w:t xml:space="preserve"> </w:t>
      </w:r>
    </w:p>
    <w:p w:rsidR="008E4E1A" w:rsidRPr="008E4E1A" w:rsidRDefault="008E4E1A" w:rsidP="008E4E1A">
      <w:pPr>
        <w:autoSpaceDE w:val="0"/>
        <w:autoSpaceDN w:val="0"/>
        <w:adjustRightInd w:val="0"/>
        <w:spacing w:after="0" w:line="240" w:lineRule="auto"/>
        <w:jc w:val="right"/>
        <w:rPr>
          <w:rFonts w:ascii="Times New Roman" w:hAnsi="Times New Roman" w:cs="Times New Roman"/>
          <w:i/>
          <w:sz w:val="18"/>
          <w:szCs w:val="18"/>
        </w:rPr>
      </w:pPr>
      <w:r w:rsidRPr="008E4E1A">
        <w:rPr>
          <w:rFonts w:ascii="Times New Roman" w:hAnsi="Times New Roman" w:cs="Times New Roman"/>
          <w:sz w:val="18"/>
          <w:szCs w:val="18"/>
        </w:rPr>
        <w:t xml:space="preserve">Polityki ochrony dzieci przed krzywdzeniem </w:t>
      </w:r>
      <w:r w:rsidRPr="008E4E1A">
        <w:rPr>
          <w:rFonts w:ascii="Times New Roman" w:hAnsi="Times New Roman" w:cs="Times New Roman"/>
          <w:sz w:val="18"/>
          <w:szCs w:val="18"/>
        </w:rPr>
        <w:br/>
      </w:r>
    </w:p>
    <w:p w:rsidR="00C97666" w:rsidRPr="008E4E1A" w:rsidRDefault="00C97666" w:rsidP="008E4E1A">
      <w:pPr>
        <w:autoSpaceDE w:val="0"/>
        <w:autoSpaceDN w:val="0"/>
        <w:adjustRightInd w:val="0"/>
        <w:spacing w:after="0" w:line="240" w:lineRule="auto"/>
        <w:jc w:val="right"/>
        <w:rPr>
          <w:rFonts w:ascii="Times New Roman" w:eastAsia="Cambria" w:hAnsi="Times New Roman" w:cs="Times New Roman"/>
          <w:sz w:val="18"/>
          <w:szCs w:val="18"/>
        </w:rPr>
      </w:pPr>
    </w:p>
    <w:p w:rsidR="008E4E1A" w:rsidRDefault="008E4E1A" w:rsidP="008E4E1A">
      <w:pPr>
        <w:spacing w:after="330" w:line="240" w:lineRule="auto"/>
        <w:jc w:val="center"/>
        <w:rPr>
          <w:rFonts w:ascii="Times New Roman" w:hAnsi="Times New Roman" w:cs="Times New Roman"/>
          <w:b/>
          <w:sz w:val="28"/>
          <w:szCs w:val="28"/>
        </w:rPr>
      </w:pPr>
    </w:p>
    <w:p w:rsidR="00904CE3" w:rsidRPr="002C4A7B" w:rsidRDefault="00904CE3" w:rsidP="00904CE3">
      <w:pPr>
        <w:spacing w:after="330"/>
        <w:jc w:val="center"/>
        <w:rPr>
          <w:rFonts w:ascii="Times New Roman" w:hAnsi="Times New Roman" w:cs="Times New Roman"/>
          <w:b/>
          <w:sz w:val="28"/>
          <w:szCs w:val="28"/>
        </w:rPr>
      </w:pPr>
      <w:r w:rsidRPr="002C4A7B">
        <w:rPr>
          <w:rFonts w:ascii="Times New Roman" w:hAnsi="Times New Roman" w:cs="Times New Roman"/>
          <w:b/>
          <w:sz w:val="28"/>
          <w:szCs w:val="28"/>
        </w:rPr>
        <w:t>Polityka ochrony dzieci przed krzywdzeniem</w:t>
      </w:r>
    </w:p>
    <w:p w:rsidR="00904CE3" w:rsidRPr="008E4E1A" w:rsidRDefault="00904CE3" w:rsidP="008E4E1A">
      <w:pPr>
        <w:spacing w:after="330"/>
        <w:jc w:val="center"/>
        <w:rPr>
          <w:rFonts w:ascii="Times New Roman" w:hAnsi="Times New Roman" w:cs="Times New Roman"/>
          <w:sz w:val="28"/>
          <w:szCs w:val="28"/>
        </w:rPr>
      </w:pPr>
      <w:r w:rsidRPr="002C4A7B">
        <w:rPr>
          <w:rFonts w:ascii="Times New Roman" w:hAnsi="Times New Roman" w:cs="Times New Roman"/>
          <w:b/>
          <w:sz w:val="28"/>
          <w:szCs w:val="28"/>
        </w:rPr>
        <w:t xml:space="preserve">w Szkole Podstawowej im. </w:t>
      </w:r>
      <w:r w:rsidR="00011B48">
        <w:rPr>
          <w:rFonts w:ascii="Times New Roman" w:hAnsi="Times New Roman" w:cs="Times New Roman"/>
          <w:b/>
          <w:sz w:val="28"/>
          <w:szCs w:val="28"/>
        </w:rPr>
        <w:t>A. Mickiewicza w Podłopieniu</w:t>
      </w:r>
      <w:bookmarkStart w:id="0" w:name="_GoBack"/>
      <w:bookmarkEnd w:id="0"/>
    </w:p>
    <w:p w:rsidR="00904CE3" w:rsidRPr="002C4A7B" w:rsidRDefault="00904CE3" w:rsidP="00904CE3">
      <w:pPr>
        <w:spacing w:line="360" w:lineRule="auto"/>
        <w:jc w:val="both"/>
        <w:rPr>
          <w:rFonts w:ascii="Times New Roman" w:hAnsi="Times New Roman" w:cs="Times New Roman"/>
          <w:b/>
          <w:sz w:val="24"/>
          <w:szCs w:val="24"/>
        </w:rPr>
      </w:pPr>
    </w:p>
    <w:p w:rsidR="00904CE3" w:rsidRPr="002C4A7B" w:rsidRDefault="00904CE3" w:rsidP="00904CE3">
      <w:pPr>
        <w:spacing w:line="360" w:lineRule="auto"/>
        <w:jc w:val="both"/>
        <w:rPr>
          <w:rFonts w:ascii="Times New Roman" w:hAnsi="Times New Roman" w:cs="Times New Roman"/>
          <w:b/>
          <w:sz w:val="24"/>
          <w:szCs w:val="24"/>
        </w:rPr>
      </w:pPr>
      <w:r w:rsidRPr="002C4A7B">
        <w:rPr>
          <w:rFonts w:ascii="Times New Roman" w:hAnsi="Times New Roman" w:cs="Times New Roman"/>
          <w:b/>
          <w:sz w:val="24"/>
          <w:szCs w:val="24"/>
        </w:rPr>
        <w:t>Wstęp</w:t>
      </w:r>
    </w:p>
    <w:p w:rsidR="00904CE3" w:rsidRPr="002C4A7B" w:rsidRDefault="00904CE3" w:rsidP="00904CE3">
      <w:pPr>
        <w:spacing w:line="360" w:lineRule="auto"/>
        <w:ind w:firstLine="720"/>
        <w:jc w:val="both"/>
        <w:rPr>
          <w:rFonts w:ascii="Times New Roman" w:hAnsi="Times New Roman" w:cs="Times New Roman"/>
          <w:sz w:val="24"/>
          <w:szCs w:val="24"/>
        </w:rPr>
      </w:pPr>
      <w:r w:rsidRPr="002C4A7B">
        <w:rPr>
          <w:rFonts w:ascii="Times New Roman" w:hAnsi="Times New Roman" w:cs="Times New Roman"/>
          <w:sz w:val="24"/>
          <w:szCs w:val="24"/>
        </w:rPr>
        <w:t xml:space="preserve">Naczelną zasadą wszystkich działań podejmowanych przez personel szkoły jest działanie dla dobra dziecka i w jego najlepszym interesie. Członkowie personelu traktują dziecko z szacunkiem oraz uwzględniają jego potrzeby. Niedopuszczalne jest stosowanie przez członków personelu wobec dziecka przemocy w jakiejkolwiek formie. Personel szkoły, realizując te cele, działa w ramach obowiązującego prawa, przepisów wewnętrznych danej szkoły oraz swoich kompetencji. </w:t>
      </w:r>
    </w:p>
    <w:p w:rsidR="00904CE3" w:rsidRDefault="00904CE3" w:rsidP="00904CE3">
      <w:pPr>
        <w:jc w:val="both"/>
      </w:pPr>
    </w:p>
    <w:p w:rsidR="00904CE3" w:rsidRPr="002C4A7B" w:rsidRDefault="00904CE3" w:rsidP="00904CE3">
      <w:pPr>
        <w:jc w:val="both"/>
        <w:rPr>
          <w:rFonts w:ascii="Times New Roman" w:hAnsi="Times New Roman" w:cs="Times New Roman"/>
          <w:i/>
        </w:rPr>
      </w:pPr>
      <w:r w:rsidRPr="00753968">
        <w:br/>
      </w:r>
      <w:r w:rsidRPr="002C4A7B">
        <w:rPr>
          <w:rFonts w:ascii="Times New Roman" w:hAnsi="Times New Roman" w:cs="Times New Roman"/>
          <w:b/>
          <w:i/>
        </w:rPr>
        <w:t>Podstawa prawna:</w:t>
      </w:r>
    </w:p>
    <w:p w:rsidR="008A7F9D" w:rsidRDefault="00904CE3" w:rsidP="003303A5">
      <w:pPr>
        <w:pStyle w:val="Akapitzlist"/>
        <w:numPr>
          <w:ilvl w:val="0"/>
          <w:numId w:val="46"/>
        </w:numPr>
        <w:spacing w:after="0"/>
        <w:rPr>
          <w:rFonts w:ascii="Times New Roman" w:hAnsi="Times New Roman" w:cs="Times New Roman"/>
          <w:i/>
        </w:rPr>
      </w:pPr>
      <w:r w:rsidRPr="008A7F9D">
        <w:rPr>
          <w:rFonts w:ascii="Times New Roman" w:hAnsi="Times New Roman" w:cs="Times New Roman"/>
          <w:i/>
        </w:rPr>
        <w:t xml:space="preserve">Konwencja o prawach dziecka przyjęta przez Zgromadzenie Ogólne Narodów Zjednoczonych dnia 20 listopada 1989 r. (Dz. U. z 1991r. Nr 120, poz. 526 z </w:t>
      </w:r>
      <w:proofErr w:type="spellStart"/>
      <w:r w:rsidRPr="008A7F9D">
        <w:rPr>
          <w:rFonts w:ascii="Times New Roman" w:hAnsi="Times New Roman" w:cs="Times New Roman"/>
          <w:i/>
        </w:rPr>
        <w:t>późn</w:t>
      </w:r>
      <w:proofErr w:type="spellEnd"/>
      <w:r w:rsidRPr="008A7F9D">
        <w:rPr>
          <w:rFonts w:ascii="Times New Roman" w:hAnsi="Times New Roman" w:cs="Times New Roman"/>
          <w:i/>
        </w:rPr>
        <w:t>. zm.)</w:t>
      </w:r>
    </w:p>
    <w:p w:rsidR="008A7F9D" w:rsidRDefault="00904CE3" w:rsidP="003303A5">
      <w:pPr>
        <w:pStyle w:val="Akapitzlist"/>
        <w:numPr>
          <w:ilvl w:val="0"/>
          <w:numId w:val="46"/>
        </w:numPr>
        <w:spacing w:after="0"/>
        <w:rPr>
          <w:rFonts w:ascii="Times New Roman" w:hAnsi="Times New Roman" w:cs="Times New Roman"/>
          <w:i/>
        </w:rPr>
      </w:pPr>
      <w:r w:rsidRPr="008A7F9D">
        <w:rPr>
          <w:rFonts w:ascii="Times New Roman" w:hAnsi="Times New Roman" w:cs="Times New Roman"/>
          <w:i/>
        </w:rPr>
        <w:t>Ustawa z dnia 25 lutego 1964 r. Kodeks rodzinny i opiekuńczy (</w:t>
      </w:r>
      <w:proofErr w:type="spellStart"/>
      <w:r w:rsidRPr="008A7F9D">
        <w:rPr>
          <w:rFonts w:ascii="Times New Roman" w:hAnsi="Times New Roman" w:cs="Times New Roman"/>
          <w:i/>
        </w:rPr>
        <w:t>t.j</w:t>
      </w:r>
      <w:proofErr w:type="spellEnd"/>
      <w:r w:rsidRPr="008A7F9D">
        <w:rPr>
          <w:rFonts w:ascii="Times New Roman" w:hAnsi="Times New Roman" w:cs="Times New Roman"/>
          <w:i/>
        </w:rPr>
        <w:t>. Dz. U. z 2020 r. poz. 1359)</w:t>
      </w:r>
    </w:p>
    <w:p w:rsidR="008A7F9D" w:rsidRDefault="00904CE3" w:rsidP="003303A5">
      <w:pPr>
        <w:pStyle w:val="Akapitzlist"/>
        <w:numPr>
          <w:ilvl w:val="0"/>
          <w:numId w:val="46"/>
        </w:numPr>
        <w:spacing w:after="0"/>
        <w:rPr>
          <w:rFonts w:ascii="Times New Roman" w:hAnsi="Times New Roman" w:cs="Times New Roman"/>
          <w:i/>
        </w:rPr>
      </w:pPr>
      <w:r w:rsidRPr="008A7F9D">
        <w:rPr>
          <w:rFonts w:ascii="Times New Roman" w:hAnsi="Times New Roman" w:cs="Times New Roman"/>
          <w:i/>
        </w:rPr>
        <w:t>Ustawa z dnia 28 lipca 2023 r. o zmianie ustawy - Kodeks rodzinny i opiekuńczy oraz niektórych innych u</w:t>
      </w:r>
      <w:r w:rsidR="008A7F9D">
        <w:rPr>
          <w:rFonts w:ascii="Times New Roman" w:hAnsi="Times New Roman" w:cs="Times New Roman"/>
          <w:i/>
        </w:rPr>
        <w:t>staw (Dz. U. z 2023  poz. 1606)</w:t>
      </w:r>
    </w:p>
    <w:p w:rsidR="008A7F9D" w:rsidRDefault="00904CE3" w:rsidP="003303A5">
      <w:pPr>
        <w:pStyle w:val="Akapitzlist"/>
        <w:numPr>
          <w:ilvl w:val="0"/>
          <w:numId w:val="46"/>
        </w:numPr>
        <w:spacing w:after="0"/>
        <w:rPr>
          <w:rFonts w:ascii="Times New Roman" w:hAnsi="Times New Roman" w:cs="Times New Roman"/>
          <w:i/>
        </w:rPr>
      </w:pPr>
      <w:r w:rsidRPr="008A7F9D">
        <w:rPr>
          <w:rFonts w:ascii="Times New Roman" w:hAnsi="Times New Roman" w:cs="Times New Roman"/>
          <w:i/>
        </w:rPr>
        <w:t>Ustawa z dnia 13 maja 2016 r. o przeciwdziałaniu zagrożeniom przestępczością na tle seksualnym (</w:t>
      </w:r>
      <w:proofErr w:type="spellStart"/>
      <w:r w:rsidRPr="008A7F9D">
        <w:rPr>
          <w:rFonts w:ascii="Times New Roman" w:hAnsi="Times New Roman" w:cs="Times New Roman"/>
          <w:i/>
        </w:rPr>
        <w:t>t.j</w:t>
      </w:r>
      <w:proofErr w:type="spellEnd"/>
      <w:r w:rsidRPr="008A7F9D">
        <w:rPr>
          <w:rFonts w:ascii="Times New Roman" w:hAnsi="Times New Roman" w:cs="Times New Roman"/>
          <w:i/>
        </w:rPr>
        <w:t xml:space="preserve">. Dz. U. z 2023 r. poz. 1304 z </w:t>
      </w:r>
      <w:proofErr w:type="spellStart"/>
      <w:r w:rsidRPr="008A7F9D">
        <w:rPr>
          <w:rFonts w:ascii="Times New Roman" w:hAnsi="Times New Roman" w:cs="Times New Roman"/>
          <w:i/>
        </w:rPr>
        <w:t>późn</w:t>
      </w:r>
      <w:proofErr w:type="spellEnd"/>
      <w:r w:rsidRPr="008A7F9D">
        <w:rPr>
          <w:rFonts w:ascii="Times New Roman" w:hAnsi="Times New Roman" w:cs="Times New Roman"/>
          <w:i/>
        </w:rPr>
        <w:t>. zm.)</w:t>
      </w:r>
    </w:p>
    <w:p w:rsidR="008A7F9D" w:rsidRDefault="00904CE3" w:rsidP="003303A5">
      <w:pPr>
        <w:pStyle w:val="Akapitzlist"/>
        <w:numPr>
          <w:ilvl w:val="0"/>
          <w:numId w:val="46"/>
        </w:numPr>
        <w:spacing w:after="0"/>
        <w:rPr>
          <w:rFonts w:ascii="Times New Roman" w:hAnsi="Times New Roman" w:cs="Times New Roman"/>
          <w:i/>
        </w:rPr>
      </w:pPr>
      <w:r w:rsidRPr="008A7F9D">
        <w:rPr>
          <w:rFonts w:ascii="Times New Roman" w:hAnsi="Times New Roman" w:cs="Times New Roman"/>
          <w:i/>
        </w:rPr>
        <w:t>Ustawa z dnia 29 lipca 2005 r. o przeciwdziałaniu przemocy domowej (</w:t>
      </w:r>
      <w:proofErr w:type="spellStart"/>
      <w:r w:rsidRPr="008A7F9D">
        <w:rPr>
          <w:rFonts w:ascii="Times New Roman" w:hAnsi="Times New Roman" w:cs="Times New Roman"/>
          <w:i/>
        </w:rPr>
        <w:t>t</w:t>
      </w:r>
      <w:r w:rsidR="008A7F9D">
        <w:rPr>
          <w:rFonts w:ascii="Times New Roman" w:hAnsi="Times New Roman" w:cs="Times New Roman"/>
          <w:i/>
        </w:rPr>
        <w:t>.j</w:t>
      </w:r>
      <w:proofErr w:type="spellEnd"/>
      <w:r w:rsidR="008A7F9D">
        <w:rPr>
          <w:rFonts w:ascii="Times New Roman" w:hAnsi="Times New Roman" w:cs="Times New Roman"/>
          <w:i/>
        </w:rPr>
        <w:t>. Dz. U. z 2021 r. poz. 1249)</w:t>
      </w:r>
    </w:p>
    <w:p w:rsidR="008A7F9D" w:rsidRPr="008A7F9D" w:rsidRDefault="00904CE3" w:rsidP="003303A5">
      <w:pPr>
        <w:pStyle w:val="Akapitzlist"/>
        <w:numPr>
          <w:ilvl w:val="0"/>
          <w:numId w:val="46"/>
        </w:numPr>
        <w:spacing w:after="0"/>
        <w:rPr>
          <w:rFonts w:ascii="Times New Roman" w:hAnsi="Times New Roman" w:cs="Times New Roman"/>
          <w:i/>
        </w:rPr>
      </w:pPr>
      <w:r w:rsidRPr="008A7F9D">
        <w:rPr>
          <w:rFonts w:ascii="Times New Roman" w:hAnsi="Times New Roman" w:cs="Times New Roman"/>
          <w:i/>
        </w:rPr>
        <w:t>Ustawa z dnia 6 czerwca 1997 r. Kodeks karny (</w:t>
      </w:r>
      <w:proofErr w:type="spellStart"/>
      <w:r w:rsidRPr="008A7F9D">
        <w:rPr>
          <w:rFonts w:ascii="Times New Roman" w:hAnsi="Times New Roman" w:cs="Times New Roman"/>
          <w:i/>
        </w:rPr>
        <w:t>t.j</w:t>
      </w:r>
      <w:proofErr w:type="spellEnd"/>
      <w:r w:rsidRPr="008A7F9D">
        <w:rPr>
          <w:rFonts w:ascii="Times New Roman" w:hAnsi="Times New Roman" w:cs="Times New Roman"/>
          <w:i/>
        </w:rPr>
        <w:t xml:space="preserve">. Dz. U. z 2022 r. poz. 1138 z </w:t>
      </w:r>
      <w:proofErr w:type="spellStart"/>
      <w:r w:rsidRPr="008A7F9D">
        <w:rPr>
          <w:rFonts w:ascii="Times New Roman" w:hAnsi="Times New Roman" w:cs="Times New Roman"/>
          <w:i/>
        </w:rPr>
        <w:t>późn</w:t>
      </w:r>
      <w:proofErr w:type="spellEnd"/>
      <w:r w:rsidRPr="008A7F9D">
        <w:rPr>
          <w:rFonts w:ascii="Times New Roman" w:hAnsi="Times New Roman" w:cs="Times New Roman"/>
          <w:i/>
        </w:rPr>
        <w:t>. zm.).</w:t>
      </w:r>
      <w:r w:rsidRPr="008A7F9D">
        <w:rPr>
          <w:rFonts w:ascii="Times New Roman" w:hAnsi="Times New Roman" w:cs="Times New Roman"/>
          <w:i/>
        </w:rPr>
        <w:br/>
        <w:t>• Rozporządzenie Rady Ministrów z dnia z dnia 6 września 2023 r. w sprawie procedury "Niebieskie Karty" oraz wzorów formularzy "Niebieska Karta" (Dz. U. z 2023 r. poz. 1870)</w:t>
      </w:r>
    </w:p>
    <w:p w:rsidR="00904CE3" w:rsidRPr="002C4A7B" w:rsidRDefault="00904CE3" w:rsidP="00904CE3">
      <w:pPr>
        <w:spacing w:after="240"/>
        <w:rPr>
          <w:rFonts w:ascii="Times New Roman" w:hAnsi="Times New Roman" w:cs="Times New Roman"/>
          <w:sz w:val="17"/>
          <w:szCs w:val="17"/>
        </w:rPr>
      </w:pPr>
    </w:p>
    <w:p w:rsidR="00904CE3" w:rsidRDefault="00904CE3" w:rsidP="00904CE3">
      <w:pPr>
        <w:spacing w:after="240"/>
        <w:rPr>
          <w:sz w:val="17"/>
          <w:szCs w:val="17"/>
        </w:rPr>
      </w:pPr>
    </w:p>
    <w:p w:rsidR="00155CEF" w:rsidRDefault="00155CEF"/>
    <w:p w:rsidR="00155CEF" w:rsidRDefault="00155CEF"/>
    <w:p w:rsidR="002C4A7B" w:rsidRDefault="002C4A7B"/>
    <w:p w:rsidR="00155CEF" w:rsidRDefault="00155CEF"/>
    <w:p w:rsidR="00155CEF" w:rsidRPr="002C4A7B" w:rsidRDefault="00155CEF">
      <w:pPr>
        <w:rPr>
          <w:rFonts w:ascii="Times New Roman" w:hAnsi="Times New Roman" w:cs="Times New Roman"/>
          <w:b/>
          <w:sz w:val="24"/>
          <w:szCs w:val="24"/>
        </w:rPr>
      </w:pPr>
      <w:r w:rsidRPr="002C4A7B">
        <w:rPr>
          <w:rFonts w:ascii="Times New Roman" w:hAnsi="Times New Roman" w:cs="Times New Roman"/>
          <w:b/>
          <w:sz w:val="24"/>
          <w:szCs w:val="24"/>
        </w:rPr>
        <w:lastRenderedPageBreak/>
        <w:t xml:space="preserve">Spis treści: </w:t>
      </w:r>
    </w:p>
    <w:p w:rsidR="00AC040B" w:rsidRPr="00BC0366" w:rsidRDefault="00AC040B">
      <w:pPr>
        <w:rPr>
          <w:rFonts w:ascii="Times New Roman" w:hAnsi="Times New Roman" w:cs="Times New Roman"/>
          <w:sz w:val="24"/>
          <w:szCs w:val="24"/>
        </w:rPr>
      </w:pPr>
      <w:r w:rsidRPr="00BC0366">
        <w:rPr>
          <w:rFonts w:ascii="Times New Roman" w:hAnsi="Times New Roman" w:cs="Times New Roman"/>
          <w:sz w:val="24"/>
          <w:szCs w:val="24"/>
        </w:rPr>
        <w:t>W</w:t>
      </w:r>
      <w:r w:rsidR="002C4A7B" w:rsidRPr="00BC0366">
        <w:rPr>
          <w:rFonts w:ascii="Times New Roman" w:hAnsi="Times New Roman" w:cs="Times New Roman"/>
          <w:sz w:val="24"/>
          <w:szCs w:val="24"/>
        </w:rPr>
        <w:t>stęp</w:t>
      </w:r>
      <w:r w:rsidRPr="00BC0366">
        <w:rPr>
          <w:rFonts w:ascii="Times New Roman" w:hAnsi="Times New Roman" w:cs="Times New Roman"/>
          <w:sz w:val="24"/>
          <w:szCs w:val="24"/>
        </w:rPr>
        <w:t xml:space="preserve"> </w:t>
      </w:r>
    </w:p>
    <w:p w:rsidR="002C4A7B" w:rsidRPr="00BC0366" w:rsidRDefault="002C4A7B">
      <w:pPr>
        <w:rPr>
          <w:rFonts w:ascii="Times New Roman" w:hAnsi="Times New Roman" w:cs="Times New Roman"/>
          <w:sz w:val="24"/>
          <w:szCs w:val="24"/>
        </w:rPr>
      </w:pPr>
      <w:r w:rsidRPr="00BC0366">
        <w:rPr>
          <w:rFonts w:ascii="Times New Roman" w:hAnsi="Times New Roman" w:cs="Times New Roman"/>
          <w:sz w:val="24"/>
          <w:szCs w:val="24"/>
        </w:rPr>
        <w:t xml:space="preserve">ROZDZIAŁ 1 </w:t>
      </w:r>
    </w:p>
    <w:p w:rsidR="00B333BF" w:rsidRPr="00BC0366" w:rsidRDefault="00B333BF" w:rsidP="002C4A7B">
      <w:pPr>
        <w:rPr>
          <w:rFonts w:ascii="Times New Roman" w:hAnsi="Times New Roman" w:cs="Times New Roman"/>
          <w:sz w:val="24"/>
          <w:szCs w:val="24"/>
        </w:rPr>
      </w:pPr>
      <w:r w:rsidRPr="00BC0366">
        <w:rPr>
          <w:rFonts w:ascii="Times New Roman" w:hAnsi="Times New Roman" w:cs="Times New Roman"/>
          <w:sz w:val="24"/>
          <w:szCs w:val="24"/>
        </w:rPr>
        <w:t>O</w:t>
      </w:r>
      <w:r w:rsidR="002C4A7B" w:rsidRPr="00BC0366">
        <w:rPr>
          <w:rFonts w:ascii="Times New Roman" w:hAnsi="Times New Roman" w:cs="Times New Roman"/>
          <w:sz w:val="24"/>
          <w:szCs w:val="24"/>
        </w:rPr>
        <w:t>bszary standardów ochrony</w:t>
      </w:r>
      <w:r w:rsidR="00AD5905">
        <w:rPr>
          <w:rFonts w:ascii="Times New Roman" w:hAnsi="Times New Roman" w:cs="Times New Roman"/>
          <w:sz w:val="24"/>
          <w:szCs w:val="24"/>
        </w:rPr>
        <w:t xml:space="preserve"> małoletnich …………………………………………………… 4</w:t>
      </w:r>
    </w:p>
    <w:p w:rsidR="002C4A7B" w:rsidRPr="00BC0366" w:rsidRDefault="002C4A7B">
      <w:pPr>
        <w:rPr>
          <w:rFonts w:ascii="Times New Roman" w:hAnsi="Times New Roman" w:cs="Times New Roman"/>
          <w:sz w:val="24"/>
          <w:szCs w:val="24"/>
        </w:rPr>
      </w:pPr>
      <w:r w:rsidRPr="00BC0366">
        <w:rPr>
          <w:rFonts w:ascii="Times New Roman" w:hAnsi="Times New Roman" w:cs="Times New Roman"/>
          <w:sz w:val="24"/>
          <w:szCs w:val="24"/>
        </w:rPr>
        <w:t xml:space="preserve">ROZDZIAŁ 2 </w:t>
      </w:r>
    </w:p>
    <w:p w:rsidR="003930D1" w:rsidRPr="00BC0366" w:rsidRDefault="003930D1">
      <w:pPr>
        <w:rPr>
          <w:rFonts w:ascii="Times New Roman" w:hAnsi="Times New Roman" w:cs="Times New Roman"/>
          <w:sz w:val="24"/>
          <w:szCs w:val="24"/>
        </w:rPr>
      </w:pPr>
      <w:r w:rsidRPr="00BC0366">
        <w:rPr>
          <w:rFonts w:ascii="Times New Roman" w:hAnsi="Times New Roman" w:cs="Times New Roman"/>
          <w:sz w:val="24"/>
          <w:szCs w:val="24"/>
        </w:rPr>
        <w:t>P</w:t>
      </w:r>
      <w:r w:rsidR="002C4A7B" w:rsidRPr="00BC0366">
        <w:rPr>
          <w:rFonts w:ascii="Times New Roman" w:hAnsi="Times New Roman" w:cs="Times New Roman"/>
          <w:sz w:val="24"/>
          <w:szCs w:val="24"/>
        </w:rPr>
        <w:t>odstawowe terminy</w:t>
      </w:r>
      <w:r w:rsidR="00155CEF" w:rsidRPr="00BC0366">
        <w:rPr>
          <w:rFonts w:ascii="Times New Roman" w:hAnsi="Times New Roman" w:cs="Times New Roman"/>
          <w:sz w:val="24"/>
          <w:szCs w:val="24"/>
        </w:rPr>
        <w:t>............................................................................................</w:t>
      </w:r>
      <w:r w:rsidR="00AD5905">
        <w:rPr>
          <w:rFonts w:ascii="Times New Roman" w:hAnsi="Times New Roman" w:cs="Times New Roman"/>
          <w:sz w:val="24"/>
          <w:szCs w:val="24"/>
        </w:rPr>
        <w:t>...................... 5</w:t>
      </w:r>
    </w:p>
    <w:p w:rsidR="002C4A7B" w:rsidRPr="00BC0366" w:rsidRDefault="002C4A7B">
      <w:pPr>
        <w:rPr>
          <w:rFonts w:ascii="Times New Roman" w:hAnsi="Times New Roman" w:cs="Times New Roman"/>
          <w:sz w:val="24"/>
          <w:szCs w:val="24"/>
        </w:rPr>
      </w:pPr>
      <w:r w:rsidRPr="00BC0366">
        <w:rPr>
          <w:rFonts w:ascii="Times New Roman" w:hAnsi="Times New Roman" w:cs="Times New Roman"/>
          <w:sz w:val="24"/>
          <w:szCs w:val="24"/>
        </w:rPr>
        <w:t>ROZDZIAŁ 3</w:t>
      </w:r>
    </w:p>
    <w:p w:rsidR="00FC1B46" w:rsidRPr="00BC0366" w:rsidRDefault="002C4A7B">
      <w:pPr>
        <w:rPr>
          <w:rFonts w:ascii="Times New Roman" w:hAnsi="Times New Roman" w:cs="Times New Roman"/>
          <w:sz w:val="24"/>
          <w:szCs w:val="24"/>
        </w:rPr>
      </w:pPr>
      <w:r w:rsidRPr="00BC0366">
        <w:rPr>
          <w:rFonts w:ascii="Times New Roman" w:hAnsi="Times New Roman" w:cs="Times New Roman"/>
          <w:sz w:val="24"/>
          <w:szCs w:val="24"/>
        </w:rPr>
        <w:t>Zasady zapewniające bezpieczne relacje między uczniem a personelem szkoły ……</w:t>
      </w:r>
      <w:r w:rsidR="00AD5905">
        <w:rPr>
          <w:rFonts w:ascii="Times New Roman" w:hAnsi="Times New Roman" w:cs="Times New Roman"/>
          <w:sz w:val="24"/>
          <w:szCs w:val="24"/>
        </w:rPr>
        <w:t>………. 7</w:t>
      </w:r>
    </w:p>
    <w:p w:rsidR="002C4A7B" w:rsidRPr="00BC0366" w:rsidRDefault="002C4A7B">
      <w:pPr>
        <w:rPr>
          <w:rFonts w:ascii="Times New Roman" w:hAnsi="Times New Roman" w:cs="Times New Roman"/>
          <w:sz w:val="24"/>
          <w:szCs w:val="24"/>
        </w:rPr>
      </w:pPr>
      <w:r w:rsidRPr="00BC0366">
        <w:rPr>
          <w:rFonts w:ascii="Times New Roman" w:hAnsi="Times New Roman" w:cs="Times New Roman"/>
          <w:sz w:val="24"/>
          <w:szCs w:val="24"/>
        </w:rPr>
        <w:t xml:space="preserve">ROZDZIAŁ 4 </w:t>
      </w:r>
    </w:p>
    <w:p w:rsidR="00FC1B46" w:rsidRPr="00BC0366" w:rsidRDefault="00155CEF">
      <w:pPr>
        <w:rPr>
          <w:rFonts w:ascii="Times New Roman" w:hAnsi="Times New Roman" w:cs="Times New Roman"/>
          <w:sz w:val="24"/>
          <w:szCs w:val="24"/>
        </w:rPr>
      </w:pPr>
      <w:r w:rsidRPr="00BC0366">
        <w:rPr>
          <w:rFonts w:ascii="Times New Roman" w:hAnsi="Times New Roman" w:cs="Times New Roman"/>
          <w:sz w:val="24"/>
          <w:szCs w:val="24"/>
        </w:rPr>
        <w:t>R</w:t>
      </w:r>
      <w:r w:rsidR="002C4A7B" w:rsidRPr="00BC0366">
        <w:rPr>
          <w:rFonts w:ascii="Times New Roman" w:hAnsi="Times New Roman" w:cs="Times New Roman"/>
          <w:sz w:val="24"/>
          <w:szCs w:val="24"/>
        </w:rPr>
        <w:t>ozpoznawanie i reagowanie na czynniki ryzyk</w:t>
      </w:r>
      <w:r w:rsidR="00AD5905">
        <w:rPr>
          <w:rFonts w:ascii="Times New Roman" w:hAnsi="Times New Roman" w:cs="Times New Roman"/>
          <w:sz w:val="24"/>
          <w:szCs w:val="24"/>
        </w:rPr>
        <w:t>a krzywdzenia uczniów …………………. 12</w:t>
      </w:r>
    </w:p>
    <w:p w:rsidR="002C4A7B" w:rsidRPr="00BC0366" w:rsidRDefault="00FC1B46">
      <w:pPr>
        <w:rPr>
          <w:rFonts w:ascii="Times New Roman" w:hAnsi="Times New Roman" w:cs="Times New Roman"/>
          <w:sz w:val="24"/>
          <w:szCs w:val="24"/>
        </w:rPr>
      </w:pPr>
      <w:r w:rsidRPr="00BC0366">
        <w:rPr>
          <w:rFonts w:ascii="Times New Roman" w:hAnsi="Times New Roman" w:cs="Times New Roman"/>
          <w:sz w:val="24"/>
          <w:szCs w:val="24"/>
        </w:rPr>
        <w:t xml:space="preserve">ROZDZIAŁ </w:t>
      </w:r>
      <w:r w:rsidR="00AD5905">
        <w:rPr>
          <w:rFonts w:ascii="Times New Roman" w:hAnsi="Times New Roman" w:cs="Times New Roman"/>
          <w:sz w:val="24"/>
          <w:szCs w:val="24"/>
        </w:rPr>
        <w:t>5</w:t>
      </w:r>
    </w:p>
    <w:p w:rsidR="002C4A7B" w:rsidRPr="00BC0366" w:rsidRDefault="002C4A7B">
      <w:pPr>
        <w:rPr>
          <w:rFonts w:ascii="Times New Roman" w:hAnsi="Times New Roman" w:cs="Times New Roman"/>
          <w:sz w:val="24"/>
          <w:szCs w:val="24"/>
        </w:rPr>
      </w:pPr>
      <w:r w:rsidRPr="00BC0366">
        <w:rPr>
          <w:rFonts w:ascii="Times New Roman" w:hAnsi="Times New Roman" w:cs="Times New Roman"/>
          <w:sz w:val="24"/>
          <w:szCs w:val="24"/>
        </w:rPr>
        <w:t>Zasady i procedura podejmowania interwencji w sytuacji podejrzenia krzywdzenia ucznia przez pracownika, osobę trzecią, innego ucznia lub opiekuna …………</w:t>
      </w:r>
      <w:r w:rsidR="00AD5905">
        <w:rPr>
          <w:rFonts w:ascii="Times New Roman" w:hAnsi="Times New Roman" w:cs="Times New Roman"/>
          <w:sz w:val="24"/>
          <w:szCs w:val="24"/>
        </w:rPr>
        <w:t>………………….. 13</w:t>
      </w:r>
    </w:p>
    <w:p w:rsidR="002C4A7B" w:rsidRPr="00BC0366" w:rsidRDefault="00FC1B46" w:rsidP="002C4A7B">
      <w:pPr>
        <w:rPr>
          <w:rFonts w:ascii="Times New Roman" w:hAnsi="Times New Roman" w:cs="Times New Roman"/>
          <w:sz w:val="24"/>
          <w:szCs w:val="24"/>
        </w:rPr>
      </w:pPr>
      <w:r w:rsidRPr="00BC0366">
        <w:rPr>
          <w:rFonts w:ascii="Times New Roman" w:hAnsi="Times New Roman" w:cs="Times New Roman"/>
          <w:sz w:val="24"/>
          <w:szCs w:val="24"/>
        </w:rPr>
        <w:t xml:space="preserve">ROZDZIAŁ </w:t>
      </w:r>
      <w:r w:rsidR="00AD5905">
        <w:rPr>
          <w:rFonts w:ascii="Times New Roman" w:hAnsi="Times New Roman" w:cs="Times New Roman"/>
          <w:sz w:val="24"/>
          <w:szCs w:val="24"/>
        </w:rPr>
        <w:t>6</w:t>
      </w:r>
    </w:p>
    <w:p w:rsidR="002C4A7B" w:rsidRPr="00BC0366" w:rsidRDefault="002C4A7B" w:rsidP="002C4A7B">
      <w:pPr>
        <w:rPr>
          <w:rFonts w:ascii="Times New Roman" w:hAnsi="Times New Roman" w:cs="Times New Roman"/>
          <w:sz w:val="24"/>
          <w:szCs w:val="24"/>
        </w:rPr>
      </w:pPr>
      <w:r w:rsidRPr="00BC0366">
        <w:rPr>
          <w:rFonts w:ascii="Times New Roman" w:hAnsi="Times New Roman" w:cs="Times New Roman"/>
          <w:sz w:val="24"/>
          <w:szCs w:val="24"/>
        </w:rPr>
        <w:t>Zasady ochrony danych osobowych małoletniego</w:t>
      </w:r>
      <w:r w:rsidR="00AD5905">
        <w:rPr>
          <w:rFonts w:ascii="Times New Roman" w:hAnsi="Times New Roman" w:cs="Times New Roman"/>
          <w:sz w:val="24"/>
          <w:szCs w:val="24"/>
        </w:rPr>
        <w:t xml:space="preserve"> …………………………………………</w:t>
      </w:r>
      <w:r w:rsidR="00EC2918">
        <w:rPr>
          <w:rFonts w:ascii="Times New Roman" w:hAnsi="Times New Roman" w:cs="Times New Roman"/>
          <w:sz w:val="24"/>
          <w:szCs w:val="24"/>
        </w:rPr>
        <w:t xml:space="preserve"> 14</w:t>
      </w:r>
    </w:p>
    <w:p w:rsidR="002C4A7B" w:rsidRPr="00BC0366" w:rsidRDefault="00155CEF">
      <w:pPr>
        <w:rPr>
          <w:rFonts w:ascii="Times New Roman" w:hAnsi="Times New Roman" w:cs="Times New Roman"/>
          <w:sz w:val="24"/>
          <w:szCs w:val="24"/>
        </w:rPr>
      </w:pPr>
      <w:r w:rsidRPr="00BC0366">
        <w:rPr>
          <w:rFonts w:ascii="Times New Roman" w:hAnsi="Times New Roman" w:cs="Times New Roman"/>
          <w:sz w:val="24"/>
          <w:szCs w:val="24"/>
        </w:rPr>
        <w:t>ROZDZI</w:t>
      </w:r>
      <w:r w:rsidR="00AD5905">
        <w:rPr>
          <w:rFonts w:ascii="Times New Roman" w:hAnsi="Times New Roman" w:cs="Times New Roman"/>
          <w:sz w:val="24"/>
          <w:szCs w:val="24"/>
        </w:rPr>
        <w:t>AŁ 7</w:t>
      </w:r>
    </w:p>
    <w:p w:rsidR="00966F55" w:rsidRPr="00BC0366" w:rsidRDefault="00AD5905">
      <w:pPr>
        <w:rPr>
          <w:rFonts w:ascii="Times New Roman" w:hAnsi="Times New Roman" w:cs="Times New Roman"/>
          <w:sz w:val="24"/>
          <w:szCs w:val="24"/>
        </w:rPr>
      </w:pPr>
      <w:r>
        <w:rPr>
          <w:rFonts w:ascii="Times New Roman" w:hAnsi="Times New Roman" w:cs="Times New Roman"/>
          <w:sz w:val="24"/>
          <w:szCs w:val="24"/>
        </w:rPr>
        <w:t>Zasady ochrony wizerunku ucznia …………………………………………………………</w:t>
      </w:r>
      <w:r w:rsidR="00EC2918">
        <w:rPr>
          <w:rFonts w:ascii="Times New Roman" w:hAnsi="Times New Roman" w:cs="Times New Roman"/>
          <w:sz w:val="24"/>
          <w:szCs w:val="24"/>
        </w:rPr>
        <w:t xml:space="preserve"> 15</w:t>
      </w:r>
    </w:p>
    <w:p w:rsidR="002C4A7B" w:rsidRPr="00BC0366" w:rsidRDefault="00AD5905">
      <w:pPr>
        <w:rPr>
          <w:rFonts w:ascii="Times New Roman" w:hAnsi="Times New Roman" w:cs="Times New Roman"/>
          <w:sz w:val="24"/>
          <w:szCs w:val="24"/>
        </w:rPr>
      </w:pPr>
      <w:r>
        <w:rPr>
          <w:rFonts w:ascii="Times New Roman" w:hAnsi="Times New Roman" w:cs="Times New Roman"/>
          <w:sz w:val="24"/>
          <w:szCs w:val="24"/>
        </w:rPr>
        <w:t xml:space="preserve">ROZDZIAŁ 8 </w:t>
      </w:r>
    </w:p>
    <w:p w:rsidR="00966F55" w:rsidRPr="00BC0366" w:rsidRDefault="002C4A7B">
      <w:pPr>
        <w:rPr>
          <w:rFonts w:ascii="Times New Roman" w:hAnsi="Times New Roman" w:cs="Times New Roman"/>
          <w:sz w:val="24"/>
          <w:szCs w:val="24"/>
        </w:rPr>
      </w:pPr>
      <w:r w:rsidRPr="00BC0366">
        <w:rPr>
          <w:rFonts w:ascii="Times New Roman" w:hAnsi="Times New Roman" w:cs="Times New Roman"/>
          <w:sz w:val="24"/>
          <w:szCs w:val="24"/>
        </w:rPr>
        <w:t xml:space="preserve">Zasady korzystania z urządzeń elektronicznych z dostępem do sieci </w:t>
      </w:r>
      <w:proofErr w:type="spellStart"/>
      <w:r w:rsidRPr="00BC0366">
        <w:rPr>
          <w:rFonts w:ascii="Times New Roman" w:hAnsi="Times New Roman" w:cs="Times New Roman"/>
          <w:sz w:val="24"/>
          <w:szCs w:val="24"/>
        </w:rPr>
        <w:t>internet</w:t>
      </w:r>
      <w:proofErr w:type="spellEnd"/>
      <w:r w:rsidRPr="00BC0366">
        <w:rPr>
          <w:rFonts w:ascii="Times New Roman" w:hAnsi="Times New Roman" w:cs="Times New Roman"/>
          <w:sz w:val="24"/>
          <w:szCs w:val="24"/>
        </w:rPr>
        <w:t xml:space="preserve">. procedury ochrony uczniów przed treściami szkodliwymi i zagrożeniami w sieci </w:t>
      </w:r>
      <w:proofErr w:type="spellStart"/>
      <w:r w:rsidRPr="00BC0366">
        <w:rPr>
          <w:rFonts w:ascii="Times New Roman" w:hAnsi="Times New Roman" w:cs="Times New Roman"/>
          <w:sz w:val="24"/>
          <w:szCs w:val="24"/>
        </w:rPr>
        <w:t>internet</w:t>
      </w:r>
      <w:proofErr w:type="spellEnd"/>
      <w:r w:rsidRPr="00BC0366">
        <w:rPr>
          <w:rFonts w:ascii="Times New Roman" w:hAnsi="Times New Roman" w:cs="Times New Roman"/>
          <w:sz w:val="24"/>
          <w:szCs w:val="24"/>
        </w:rPr>
        <w:t xml:space="preserve"> oraz utrwalonymi w innej formie</w:t>
      </w:r>
      <w:r w:rsidR="00155CEF" w:rsidRPr="00BC0366">
        <w:rPr>
          <w:rFonts w:ascii="Times New Roman" w:hAnsi="Times New Roman" w:cs="Times New Roman"/>
          <w:sz w:val="24"/>
          <w:szCs w:val="24"/>
        </w:rPr>
        <w:t>................</w:t>
      </w:r>
      <w:r w:rsidR="00966F55" w:rsidRPr="00BC0366">
        <w:rPr>
          <w:rFonts w:ascii="Times New Roman" w:hAnsi="Times New Roman" w:cs="Times New Roman"/>
          <w:sz w:val="24"/>
          <w:szCs w:val="24"/>
        </w:rPr>
        <w:t>.................................</w:t>
      </w:r>
      <w:r w:rsidR="00AD5905">
        <w:rPr>
          <w:rFonts w:ascii="Times New Roman" w:hAnsi="Times New Roman" w:cs="Times New Roman"/>
          <w:sz w:val="24"/>
          <w:szCs w:val="24"/>
        </w:rPr>
        <w:t>......................</w:t>
      </w:r>
      <w:r w:rsidR="00EC2918">
        <w:rPr>
          <w:rFonts w:ascii="Times New Roman" w:hAnsi="Times New Roman" w:cs="Times New Roman"/>
          <w:sz w:val="24"/>
          <w:szCs w:val="24"/>
        </w:rPr>
        <w:t>............................. 16</w:t>
      </w:r>
      <w:r w:rsidR="00155CEF" w:rsidRPr="00BC0366">
        <w:rPr>
          <w:rFonts w:ascii="Times New Roman" w:hAnsi="Times New Roman" w:cs="Times New Roman"/>
          <w:sz w:val="24"/>
          <w:szCs w:val="24"/>
        </w:rPr>
        <w:t xml:space="preserve"> </w:t>
      </w:r>
    </w:p>
    <w:p w:rsidR="002C4A7B" w:rsidRPr="00BC0366" w:rsidRDefault="00AD5905">
      <w:pPr>
        <w:rPr>
          <w:rFonts w:ascii="Times New Roman" w:hAnsi="Times New Roman" w:cs="Times New Roman"/>
          <w:sz w:val="24"/>
          <w:szCs w:val="24"/>
        </w:rPr>
      </w:pPr>
      <w:r>
        <w:rPr>
          <w:rFonts w:ascii="Times New Roman" w:hAnsi="Times New Roman" w:cs="Times New Roman"/>
          <w:sz w:val="24"/>
          <w:szCs w:val="24"/>
        </w:rPr>
        <w:t>ROZDZIAŁ 9</w:t>
      </w:r>
    </w:p>
    <w:p w:rsidR="000D3210" w:rsidRPr="00BC0366" w:rsidRDefault="002C4A7B">
      <w:pPr>
        <w:rPr>
          <w:rFonts w:ascii="Times New Roman" w:hAnsi="Times New Roman" w:cs="Times New Roman"/>
          <w:sz w:val="24"/>
          <w:szCs w:val="24"/>
        </w:rPr>
      </w:pPr>
      <w:r w:rsidRPr="00BC0366">
        <w:rPr>
          <w:rFonts w:ascii="Times New Roman" w:hAnsi="Times New Roman" w:cs="Times New Roman"/>
          <w:sz w:val="24"/>
          <w:szCs w:val="24"/>
        </w:rPr>
        <w:t>Zasady ustalenia planu wsparcia ucznia po ujawnieniu krzywdy .</w:t>
      </w:r>
      <w:r w:rsidR="00155CEF" w:rsidRPr="00BC0366">
        <w:rPr>
          <w:rFonts w:ascii="Times New Roman" w:hAnsi="Times New Roman" w:cs="Times New Roman"/>
          <w:sz w:val="24"/>
          <w:szCs w:val="24"/>
        </w:rPr>
        <w:t>................</w:t>
      </w:r>
      <w:r w:rsidR="000D3210" w:rsidRPr="00BC0366">
        <w:rPr>
          <w:rFonts w:ascii="Times New Roman" w:hAnsi="Times New Roman" w:cs="Times New Roman"/>
          <w:sz w:val="24"/>
          <w:szCs w:val="24"/>
        </w:rPr>
        <w:t>.</w:t>
      </w:r>
      <w:r w:rsidR="00EC2918">
        <w:rPr>
          <w:rFonts w:ascii="Times New Roman" w:hAnsi="Times New Roman" w:cs="Times New Roman"/>
          <w:sz w:val="24"/>
          <w:szCs w:val="24"/>
        </w:rPr>
        <w:t>....................... 17</w:t>
      </w:r>
      <w:r w:rsidR="00155CEF" w:rsidRPr="00BC0366">
        <w:rPr>
          <w:rFonts w:ascii="Times New Roman" w:hAnsi="Times New Roman" w:cs="Times New Roman"/>
          <w:sz w:val="24"/>
          <w:szCs w:val="24"/>
        </w:rPr>
        <w:t xml:space="preserve"> </w:t>
      </w:r>
    </w:p>
    <w:p w:rsidR="00AD5905" w:rsidRDefault="00AD5905">
      <w:pPr>
        <w:rPr>
          <w:rFonts w:ascii="Times New Roman" w:hAnsi="Times New Roman" w:cs="Times New Roman"/>
          <w:sz w:val="24"/>
          <w:szCs w:val="24"/>
        </w:rPr>
      </w:pPr>
      <w:r>
        <w:rPr>
          <w:rFonts w:ascii="Times New Roman" w:hAnsi="Times New Roman" w:cs="Times New Roman"/>
          <w:sz w:val="24"/>
          <w:szCs w:val="24"/>
        </w:rPr>
        <w:t>ROZDZIAŁ10</w:t>
      </w:r>
    </w:p>
    <w:p w:rsidR="000D3210" w:rsidRPr="00BC0366" w:rsidRDefault="002C4A7B">
      <w:pPr>
        <w:rPr>
          <w:rFonts w:ascii="Times New Roman" w:hAnsi="Times New Roman" w:cs="Times New Roman"/>
          <w:sz w:val="24"/>
          <w:szCs w:val="24"/>
        </w:rPr>
      </w:pPr>
      <w:r w:rsidRPr="00BC0366">
        <w:rPr>
          <w:rFonts w:ascii="Times New Roman" w:hAnsi="Times New Roman" w:cs="Times New Roman"/>
          <w:sz w:val="24"/>
          <w:szCs w:val="24"/>
        </w:rPr>
        <w:t>Pro</w:t>
      </w:r>
      <w:r w:rsidR="00AD5905">
        <w:rPr>
          <w:rFonts w:ascii="Times New Roman" w:hAnsi="Times New Roman" w:cs="Times New Roman"/>
          <w:sz w:val="24"/>
          <w:szCs w:val="24"/>
        </w:rPr>
        <w:t>cedury określające zakładanie „N</w:t>
      </w:r>
      <w:r w:rsidRPr="00BC0366">
        <w:rPr>
          <w:rFonts w:ascii="Times New Roman" w:hAnsi="Times New Roman" w:cs="Times New Roman"/>
          <w:sz w:val="24"/>
          <w:szCs w:val="24"/>
        </w:rPr>
        <w:t>iebieskie karty”</w:t>
      </w:r>
      <w:r w:rsidR="00155CEF" w:rsidRPr="00BC0366">
        <w:rPr>
          <w:rFonts w:ascii="Times New Roman" w:hAnsi="Times New Roman" w:cs="Times New Roman"/>
          <w:sz w:val="24"/>
          <w:szCs w:val="24"/>
        </w:rPr>
        <w:t>........................................</w:t>
      </w:r>
      <w:r w:rsidR="000D3210" w:rsidRPr="00BC0366">
        <w:rPr>
          <w:rFonts w:ascii="Times New Roman" w:hAnsi="Times New Roman" w:cs="Times New Roman"/>
          <w:sz w:val="24"/>
          <w:szCs w:val="24"/>
        </w:rPr>
        <w:t>.</w:t>
      </w:r>
      <w:r w:rsidR="00AD5905">
        <w:rPr>
          <w:rFonts w:ascii="Times New Roman" w:hAnsi="Times New Roman" w:cs="Times New Roman"/>
          <w:sz w:val="24"/>
          <w:szCs w:val="24"/>
        </w:rPr>
        <w:t>.................. .18</w:t>
      </w:r>
    </w:p>
    <w:p w:rsidR="002C4A7B" w:rsidRPr="00BC0366" w:rsidRDefault="00AD5905">
      <w:pPr>
        <w:rPr>
          <w:rFonts w:ascii="Times New Roman" w:hAnsi="Times New Roman" w:cs="Times New Roman"/>
          <w:sz w:val="24"/>
          <w:szCs w:val="24"/>
        </w:rPr>
      </w:pPr>
      <w:r>
        <w:rPr>
          <w:rFonts w:ascii="Times New Roman" w:hAnsi="Times New Roman" w:cs="Times New Roman"/>
          <w:sz w:val="24"/>
          <w:szCs w:val="24"/>
        </w:rPr>
        <w:t>ROZDZIAŁ 11</w:t>
      </w:r>
    </w:p>
    <w:p w:rsidR="00834D6C" w:rsidRPr="00BC0366" w:rsidRDefault="002C4A7B" w:rsidP="00834D6C">
      <w:pPr>
        <w:jc w:val="both"/>
        <w:rPr>
          <w:rFonts w:ascii="Times New Roman" w:hAnsi="Times New Roman" w:cs="Times New Roman"/>
          <w:sz w:val="24"/>
          <w:szCs w:val="24"/>
        </w:rPr>
      </w:pPr>
      <w:r w:rsidRPr="00BC0366">
        <w:rPr>
          <w:rFonts w:ascii="Times New Roman" w:eastAsia="Times New Roman" w:hAnsi="Times New Roman" w:cs="Times New Roman"/>
          <w:bCs/>
          <w:sz w:val="24"/>
          <w:szCs w:val="24"/>
        </w:rPr>
        <w:t>Zasady określających zakres kompetencji osoby odpowiedzialnej za przygotowanie personelu szkoły do stosowania standardów ochrony małoletnich, zasady przygotowania personelu do ich stosowania oraz sposoby dokumentowania tej czynności</w:t>
      </w:r>
      <w:r w:rsidR="008A7F9D">
        <w:rPr>
          <w:rFonts w:ascii="Times New Roman" w:eastAsia="Times New Roman" w:hAnsi="Times New Roman" w:cs="Times New Roman"/>
          <w:bCs/>
          <w:sz w:val="24"/>
          <w:szCs w:val="24"/>
        </w:rPr>
        <w:t xml:space="preserve"> ………………………………. 20</w:t>
      </w:r>
    </w:p>
    <w:p w:rsidR="00834D6C" w:rsidRPr="00BC0366" w:rsidRDefault="00834D6C">
      <w:pPr>
        <w:rPr>
          <w:rFonts w:ascii="Times New Roman" w:hAnsi="Times New Roman" w:cs="Times New Roman"/>
          <w:sz w:val="24"/>
          <w:szCs w:val="24"/>
        </w:rPr>
      </w:pPr>
    </w:p>
    <w:p w:rsidR="00834D6C" w:rsidRPr="00BC0366" w:rsidRDefault="00834D6C">
      <w:pPr>
        <w:rPr>
          <w:rFonts w:ascii="Times New Roman" w:hAnsi="Times New Roman" w:cs="Times New Roman"/>
          <w:sz w:val="24"/>
          <w:szCs w:val="24"/>
        </w:rPr>
      </w:pPr>
    </w:p>
    <w:p w:rsidR="004F35C9" w:rsidRPr="00BC0366" w:rsidRDefault="00155CEF">
      <w:pPr>
        <w:rPr>
          <w:rFonts w:ascii="Times New Roman" w:hAnsi="Times New Roman" w:cs="Times New Roman"/>
          <w:sz w:val="24"/>
          <w:szCs w:val="24"/>
        </w:rPr>
      </w:pPr>
      <w:r w:rsidRPr="00BC0366">
        <w:rPr>
          <w:rFonts w:ascii="Times New Roman" w:hAnsi="Times New Roman" w:cs="Times New Roman"/>
          <w:sz w:val="24"/>
          <w:szCs w:val="24"/>
        </w:rPr>
        <w:lastRenderedPageBreak/>
        <w:t xml:space="preserve">ROZDZIAŁ 12 </w:t>
      </w:r>
    </w:p>
    <w:p w:rsidR="00834D6C" w:rsidRPr="00BC0366" w:rsidRDefault="00834D6C">
      <w:pPr>
        <w:rPr>
          <w:rFonts w:ascii="Times New Roman" w:hAnsi="Times New Roman" w:cs="Times New Roman"/>
          <w:sz w:val="24"/>
          <w:szCs w:val="24"/>
        </w:rPr>
      </w:pPr>
      <w:r w:rsidRPr="00BC0366">
        <w:rPr>
          <w:rFonts w:ascii="Times New Roman" w:hAnsi="Times New Roman" w:cs="Times New Roman"/>
          <w:sz w:val="24"/>
          <w:szCs w:val="24"/>
        </w:rPr>
        <w:t>Z</w:t>
      </w:r>
      <w:r w:rsidR="00F5780D">
        <w:rPr>
          <w:rFonts w:ascii="Times New Roman" w:hAnsi="Times New Roman" w:cs="Times New Roman"/>
          <w:sz w:val="24"/>
          <w:szCs w:val="24"/>
        </w:rPr>
        <w:t>asady udostępniania rodzico</w:t>
      </w:r>
      <w:r w:rsidR="002C4A7B" w:rsidRPr="00BC0366">
        <w:rPr>
          <w:rFonts w:ascii="Times New Roman" w:hAnsi="Times New Roman" w:cs="Times New Roman"/>
          <w:sz w:val="24"/>
          <w:szCs w:val="24"/>
        </w:rPr>
        <w:t>m i uczniom standardów do zapoznania się z nimi i ich stosowania</w:t>
      </w:r>
      <w:r w:rsidRPr="00BC0366">
        <w:rPr>
          <w:rFonts w:ascii="Times New Roman" w:hAnsi="Times New Roman" w:cs="Times New Roman"/>
          <w:sz w:val="24"/>
          <w:szCs w:val="24"/>
        </w:rPr>
        <w:t>..................................................................................................</w:t>
      </w:r>
      <w:r w:rsidR="008A7F9D">
        <w:rPr>
          <w:rFonts w:ascii="Times New Roman" w:hAnsi="Times New Roman" w:cs="Times New Roman"/>
          <w:sz w:val="24"/>
          <w:szCs w:val="24"/>
        </w:rPr>
        <w:t>............................</w:t>
      </w:r>
      <w:r w:rsidR="00F5780D">
        <w:rPr>
          <w:rFonts w:ascii="Times New Roman" w:hAnsi="Times New Roman" w:cs="Times New Roman"/>
          <w:sz w:val="24"/>
          <w:szCs w:val="24"/>
        </w:rPr>
        <w:t xml:space="preserve">.. </w:t>
      </w:r>
      <w:r w:rsidR="008A7F9D">
        <w:rPr>
          <w:rFonts w:ascii="Times New Roman" w:hAnsi="Times New Roman" w:cs="Times New Roman"/>
          <w:sz w:val="24"/>
          <w:szCs w:val="24"/>
        </w:rPr>
        <w:t>21</w:t>
      </w:r>
      <w:r w:rsidR="0028404E">
        <w:rPr>
          <w:rFonts w:ascii="Times New Roman" w:hAnsi="Times New Roman" w:cs="Times New Roman"/>
          <w:sz w:val="24"/>
          <w:szCs w:val="24"/>
        </w:rPr>
        <w:t xml:space="preserve"> </w:t>
      </w:r>
      <w:r w:rsidRPr="00BC0366">
        <w:rPr>
          <w:rFonts w:ascii="Times New Roman" w:hAnsi="Times New Roman" w:cs="Times New Roman"/>
          <w:sz w:val="24"/>
          <w:szCs w:val="24"/>
        </w:rPr>
        <w:t xml:space="preserve"> </w:t>
      </w:r>
    </w:p>
    <w:p w:rsidR="00145ED7" w:rsidRPr="00BC0366" w:rsidRDefault="00155CEF" w:rsidP="004F35C9">
      <w:pPr>
        <w:rPr>
          <w:rFonts w:ascii="Times New Roman" w:hAnsi="Times New Roman" w:cs="Times New Roman"/>
          <w:sz w:val="24"/>
          <w:szCs w:val="24"/>
        </w:rPr>
      </w:pPr>
      <w:r w:rsidRPr="00BC0366">
        <w:rPr>
          <w:rFonts w:ascii="Times New Roman" w:hAnsi="Times New Roman" w:cs="Times New Roman"/>
          <w:sz w:val="24"/>
          <w:szCs w:val="24"/>
        </w:rPr>
        <w:t xml:space="preserve">ROZDZIAŁ 13 </w:t>
      </w:r>
    </w:p>
    <w:p w:rsidR="00834D6C" w:rsidRPr="00BC0366" w:rsidRDefault="00834D6C" w:rsidP="00834D6C">
      <w:pPr>
        <w:rPr>
          <w:rFonts w:ascii="Times New Roman" w:hAnsi="Times New Roman" w:cs="Times New Roman"/>
          <w:sz w:val="24"/>
          <w:szCs w:val="24"/>
        </w:rPr>
      </w:pPr>
      <w:r w:rsidRPr="00BC0366">
        <w:rPr>
          <w:rFonts w:ascii="Times New Roman" w:hAnsi="Times New Roman" w:cs="Times New Roman"/>
          <w:sz w:val="24"/>
          <w:szCs w:val="24"/>
        </w:rPr>
        <w:t>M</w:t>
      </w:r>
      <w:r w:rsidR="002C4A7B" w:rsidRPr="00BC0366">
        <w:rPr>
          <w:rFonts w:ascii="Times New Roman" w:hAnsi="Times New Roman" w:cs="Times New Roman"/>
          <w:sz w:val="24"/>
          <w:szCs w:val="24"/>
        </w:rPr>
        <w:t>onitoring stosowania standardów ochrony małoletnich</w:t>
      </w:r>
      <w:r w:rsidR="008A7F9D">
        <w:rPr>
          <w:rFonts w:ascii="Times New Roman" w:hAnsi="Times New Roman" w:cs="Times New Roman"/>
          <w:sz w:val="24"/>
          <w:szCs w:val="24"/>
        </w:rPr>
        <w:t xml:space="preserve"> ………………………………….. 22</w:t>
      </w:r>
    </w:p>
    <w:p w:rsidR="00834D6C" w:rsidRPr="0028404E" w:rsidRDefault="008B714A" w:rsidP="004F35C9">
      <w:pPr>
        <w:rPr>
          <w:rFonts w:ascii="Times New Roman" w:hAnsi="Times New Roman" w:cs="Times New Roman"/>
          <w:sz w:val="24"/>
          <w:szCs w:val="24"/>
        </w:rPr>
      </w:pPr>
      <w:r>
        <w:rPr>
          <w:rFonts w:ascii="Times New Roman" w:hAnsi="Times New Roman" w:cs="Times New Roman"/>
          <w:sz w:val="24"/>
          <w:szCs w:val="24"/>
        </w:rPr>
        <w:t>ZAŁĄ</w:t>
      </w:r>
      <w:r w:rsidR="0028404E" w:rsidRPr="0028404E">
        <w:rPr>
          <w:rFonts w:ascii="Times New Roman" w:hAnsi="Times New Roman" w:cs="Times New Roman"/>
          <w:sz w:val="24"/>
          <w:szCs w:val="24"/>
        </w:rPr>
        <w:t>CZNIKI</w:t>
      </w:r>
      <w:r w:rsidR="0028404E">
        <w:rPr>
          <w:rFonts w:ascii="Times New Roman" w:hAnsi="Times New Roman" w:cs="Times New Roman"/>
          <w:sz w:val="24"/>
          <w:szCs w:val="24"/>
        </w:rPr>
        <w:t xml:space="preserve"> ………………………………………………………………………………</w:t>
      </w:r>
      <w:r w:rsidR="00F5780D">
        <w:rPr>
          <w:rFonts w:ascii="Times New Roman" w:hAnsi="Times New Roman" w:cs="Times New Roman"/>
          <w:sz w:val="24"/>
          <w:szCs w:val="24"/>
        </w:rPr>
        <w:t xml:space="preserve"> 23</w:t>
      </w:r>
    </w:p>
    <w:p w:rsidR="004F35C9" w:rsidRPr="00BC0366" w:rsidRDefault="004F35C9" w:rsidP="004F35C9">
      <w:pPr>
        <w:rPr>
          <w:sz w:val="24"/>
          <w:szCs w:val="24"/>
        </w:rPr>
      </w:pPr>
    </w:p>
    <w:p w:rsidR="004F35C9" w:rsidRDefault="004F35C9" w:rsidP="004F35C9">
      <w:pPr>
        <w:rPr>
          <w:sz w:val="24"/>
          <w:szCs w:val="24"/>
        </w:rPr>
      </w:pPr>
    </w:p>
    <w:p w:rsidR="004F35C9" w:rsidRDefault="004F35C9" w:rsidP="004F35C9">
      <w:pPr>
        <w:rPr>
          <w:sz w:val="24"/>
          <w:szCs w:val="24"/>
        </w:rPr>
      </w:pPr>
    </w:p>
    <w:p w:rsidR="004F35C9" w:rsidRDefault="004F35C9" w:rsidP="004F35C9">
      <w:pPr>
        <w:rPr>
          <w:sz w:val="24"/>
          <w:szCs w:val="24"/>
        </w:rPr>
      </w:pPr>
    </w:p>
    <w:p w:rsidR="004F35C9" w:rsidRDefault="004F35C9" w:rsidP="004F35C9">
      <w:pPr>
        <w:rPr>
          <w:sz w:val="24"/>
          <w:szCs w:val="24"/>
        </w:rPr>
      </w:pPr>
    </w:p>
    <w:p w:rsidR="004F35C9" w:rsidRDefault="004F35C9" w:rsidP="004F35C9">
      <w:pPr>
        <w:rPr>
          <w:sz w:val="24"/>
          <w:szCs w:val="24"/>
        </w:rPr>
      </w:pPr>
    </w:p>
    <w:p w:rsidR="004F35C9" w:rsidRDefault="004F35C9" w:rsidP="004F35C9">
      <w:pPr>
        <w:rPr>
          <w:sz w:val="24"/>
          <w:szCs w:val="24"/>
        </w:rPr>
      </w:pPr>
    </w:p>
    <w:p w:rsidR="004F35C9" w:rsidRDefault="004F35C9" w:rsidP="004F35C9">
      <w:pPr>
        <w:rPr>
          <w:sz w:val="24"/>
          <w:szCs w:val="24"/>
        </w:rPr>
      </w:pPr>
    </w:p>
    <w:p w:rsidR="00EC54FB" w:rsidRDefault="00EC54FB" w:rsidP="004F35C9">
      <w:pPr>
        <w:rPr>
          <w:sz w:val="24"/>
          <w:szCs w:val="24"/>
        </w:rPr>
      </w:pPr>
    </w:p>
    <w:p w:rsidR="005942A1" w:rsidRDefault="005942A1" w:rsidP="00EC54FB">
      <w:pPr>
        <w:jc w:val="center"/>
        <w:rPr>
          <w:b/>
          <w:sz w:val="24"/>
          <w:szCs w:val="24"/>
        </w:rPr>
      </w:pPr>
    </w:p>
    <w:p w:rsidR="005942A1" w:rsidRDefault="005942A1" w:rsidP="00EC54FB">
      <w:pPr>
        <w:jc w:val="center"/>
        <w:rPr>
          <w:b/>
          <w:sz w:val="24"/>
          <w:szCs w:val="24"/>
        </w:rPr>
      </w:pPr>
    </w:p>
    <w:p w:rsidR="005E6DD6" w:rsidRDefault="005E6DD6" w:rsidP="00EC54FB">
      <w:pPr>
        <w:jc w:val="center"/>
        <w:rPr>
          <w:b/>
          <w:sz w:val="24"/>
          <w:szCs w:val="24"/>
        </w:rPr>
      </w:pPr>
    </w:p>
    <w:p w:rsidR="005E6DD6" w:rsidRDefault="005E6DD6" w:rsidP="00EC54FB">
      <w:pPr>
        <w:jc w:val="center"/>
        <w:rPr>
          <w:b/>
          <w:sz w:val="24"/>
          <w:szCs w:val="24"/>
        </w:rPr>
      </w:pPr>
    </w:p>
    <w:p w:rsidR="00EC2918" w:rsidRDefault="00EC2918" w:rsidP="00EC54FB">
      <w:pPr>
        <w:jc w:val="center"/>
        <w:rPr>
          <w:b/>
          <w:sz w:val="24"/>
          <w:szCs w:val="24"/>
        </w:rPr>
      </w:pPr>
    </w:p>
    <w:p w:rsidR="00EC2918" w:rsidRDefault="00EC2918" w:rsidP="00EC54FB">
      <w:pPr>
        <w:jc w:val="center"/>
        <w:rPr>
          <w:b/>
          <w:sz w:val="24"/>
          <w:szCs w:val="24"/>
        </w:rPr>
      </w:pPr>
    </w:p>
    <w:p w:rsidR="00EC2918" w:rsidRDefault="00EC2918" w:rsidP="00EC54FB">
      <w:pPr>
        <w:jc w:val="center"/>
        <w:rPr>
          <w:b/>
          <w:sz w:val="24"/>
          <w:szCs w:val="24"/>
        </w:rPr>
      </w:pPr>
    </w:p>
    <w:p w:rsidR="00EC2918" w:rsidRDefault="00EC2918" w:rsidP="00EC54FB">
      <w:pPr>
        <w:jc w:val="center"/>
        <w:rPr>
          <w:b/>
          <w:sz w:val="24"/>
          <w:szCs w:val="24"/>
        </w:rPr>
      </w:pPr>
    </w:p>
    <w:p w:rsidR="00EC2918" w:rsidRDefault="00EC2918" w:rsidP="00EC54FB">
      <w:pPr>
        <w:jc w:val="center"/>
        <w:rPr>
          <w:b/>
          <w:sz w:val="24"/>
          <w:szCs w:val="24"/>
        </w:rPr>
      </w:pPr>
    </w:p>
    <w:p w:rsidR="00EC2918" w:rsidRDefault="00EC2918" w:rsidP="00EC54FB">
      <w:pPr>
        <w:jc w:val="center"/>
        <w:rPr>
          <w:b/>
          <w:sz w:val="24"/>
          <w:szCs w:val="24"/>
        </w:rPr>
      </w:pPr>
    </w:p>
    <w:p w:rsidR="00EC2918" w:rsidRDefault="00EC2918" w:rsidP="00EC54FB">
      <w:pPr>
        <w:jc w:val="center"/>
        <w:rPr>
          <w:b/>
          <w:sz w:val="24"/>
          <w:szCs w:val="24"/>
        </w:rPr>
      </w:pPr>
    </w:p>
    <w:p w:rsidR="005E6DD6" w:rsidRDefault="005E6DD6" w:rsidP="00EC54FB">
      <w:pPr>
        <w:jc w:val="center"/>
        <w:rPr>
          <w:b/>
          <w:sz w:val="24"/>
          <w:szCs w:val="24"/>
        </w:rPr>
      </w:pPr>
    </w:p>
    <w:p w:rsidR="005E6DD6" w:rsidRDefault="005E6DD6" w:rsidP="002C4A7B">
      <w:pPr>
        <w:rPr>
          <w:b/>
          <w:sz w:val="24"/>
          <w:szCs w:val="24"/>
        </w:rPr>
      </w:pPr>
    </w:p>
    <w:p w:rsidR="005942A1" w:rsidRDefault="005942A1" w:rsidP="00EC54FB">
      <w:pPr>
        <w:jc w:val="center"/>
        <w:rPr>
          <w:b/>
          <w:sz w:val="24"/>
          <w:szCs w:val="24"/>
        </w:rPr>
      </w:pPr>
    </w:p>
    <w:p w:rsidR="004B61E1" w:rsidRPr="002C4A7B" w:rsidRDefault="00CB2BF8" w:rsidP="004B61E1">
      <w:pPr>
        <w:jc w:val="center"/>
        <w:rPr>
          <w:rFonts w:ascii="Times New Roman" w:hAnsi="Times New Roman" w:cs="Times New Roman"/>
          <w:b/>
          <w:sz w:val="24"/>
          <w:szCs w:val="24"/>
        </w:rPr>
      </w:pPr>
      <w:r w:rsidRPr="002C4A7B">
        <w:rPr>
          <w:rFonts w:ascii="Times New Roman" w:hAnsi="Times New Roman" w:cs="Times New Roman"/>
          <w:b/>
          <w:sz w:val="24"/>
          <w:szCs w:val="24"/>
        </w:rPr>
        <w:t>ROZDZIAŁ 1</w:t>
      </w:r>
    </w:p>
    <w:p w:rsidR="004B61E1" w:rsidRPr="002C4A7B" w:rsidRDefault="00CB2BF8" w:rsidP="004B61E1">
      <w:pPr>
        <w:jc w:val="center"/>
        <w:rPr>
          <w:rFonts w:ascii="Times New Roman" w:hAnsi="Times New Roman" w:cs="Times New Roman"/>
          <w:b/>
          <w:sz w:val="24"/>
          <w:szCs w:val="24"/>
        </w:rPr>
      </w:pPr>
      <w:r w:rsidRPr="002C4A7B">
        <w:rPr>
          <w:rFonts w:ascii="Times New Roman" w:hAnsi="Times New Roman" w:cs="Times New Roman"/>
          <w:b/>
          <w:sz w:val="24"/>
          <w:szCs w:val="24"/>
        </w:rPr>
        <w:t>OBSZARY STANDARDÓW OCHRONY MAŁOLETNICH</w:t>
      </w:r>
    </w:p>
    <w:p w:rsidR="004B61E1" w:rsidRPr="002C4A7B" w:rsidRDefault="004B61E1" w:rsidP="004B61E1">
      <w:pPr>
        <w:jc w:val="center"/>
        <w:rPr>
          <w:rFonts w:ascii="Times New Roman" w:hAnsi="Times New Roman" w:cs="Times New Roman"/>
          <w:b/>
          <w:sz w:val="24"/>
          <w:szCs w:val="24"/>
        </w:rPr>
      </w:pPr>
      <w:r w:rsidRPr="002C4A7B">
        <w:rPr>
          <w:rFonts w:ascii="Times New Roman" w:hAnsi="Times New Roman" w:cs="Times New Roman"/>
          <w:b/>
          <w:sz w:val="24"/>
          <w:szCs w:val="24"/>
        </w:rPr>
        <w:t>§ 1.</w:t>
      </w:r>
    </w:p>
    <w:p w:rsidR="004B61E1" w:rsidRPr="002C4A7B" w:rsidRDefault="004B61E1" w:rsidP="004B61E1">
      <w:pPr>
        <w:rPr>
          <w:rFonts w:ascii="Times New Roman" w:hAnsi="Times New Roman" w:cs="Times New Roman"/>
          <w:sz w:val="24"/>
          <w:szCs w:val="24"/>
        </w:rPr>
      </w:pPr>
      <w:r w:rsidRPr="002C4A7B">
        <w:rPr>
          <w:rFonts w:ascii="Times New Roman" w:hAnsi="Times New Roman" w:cs="Times New Roman"/>
          <w:sz w:val="24"/>
          <w:szCs w:val="24"/>
        </w:rPr>
        <w:t>Standardy Ochrony Małoletnich tworzą bezpieczne i przyjazne środowisko Szkoły. Obejmują cztery obszary:</w:t>
      </w:r>
    </w:p>
    <w:p w:rsidR="00CB2BF8" w:rsidRPr="002C4A7B" w:rsidRDefault="004B61E1" w:rsidP="00835EDE">
      <w:pPr>
        <w:pStyle w:val="Akapitzlist"/>
        <w:numPr>
          <w:ilvl w:val="0"/>
          <w:numId w:val="2"/>
        </w:numPr>
        <w:rPr>
          <w:rFonts w:ascii="Times New Roman" w:hAnsi="Times New Roman" w:cs="Times New Roman"/>
          <w:b/>
          <w:sz w:val="24"/>
          <w:szCs w:val="24"/>
        </w:rPr>
      </w:pPr>
      <w:r w:rsidRPr="002C4A7B">
        <w:rPr>
          <w:rFonts w:ascii="Times New Roman" w:hAnsi="Times New Roman" w:cs="Times New Roman"/>
          <w:b/>
          <w:sz w:val="24"/>
          <w:szCs w:val="24"/>
        </w:rPr>
        <w:t>Politykę Ochr</w:t>
      </w:r>
      <w:r w:rsidR="00CB2BF8" w:rsidRPr="002C4A7B">
        <w:rPr>
          <w:rFonts w:ascii="Times New Roman" w:hAnsi="Times New Roman" w:cs="Times New Roman"/>
          <w:b/>
          <w:sz w:val="24"/>
          <w:szCs w:val="24"/>
        </w:rPr>
        <w:t>ony</w:t>
      </w:r>
      <w:r w:rsidR="00834D6C" w:rsidRPr="002C4A7B">
        <w:rPr>
          <w:rFonts w:ascii="Times New Roman" w:hAnsi="Times New Roman" w:cs="Times New Roman"/>
          <w:b/>
          <w:sz w:val="24"/>
          <w:szCs w:val="24"/>
        </w:rPr>
        <w:t xml:space="preserve"> dzieci przed krzywdzeniem</w:t>
      </w:r>
      <w:r w:rsidR="00CB2BF8" w:rsidRPr="002C4A7B">
        <w:rPr>
          <w:rFonts w:ascii="Times New Roman" w:hAnsi="Times New Roman" w:cs="Times New Roman"/>
          <w:b/>
          <w:sz w:val="24"/>
          <w:szCs w:val="24"/>
        </w:rPr>
        <w:t>, która określa:</w:t>
      </w:r>
    </w:p>
    <w:p w:rsidR="00CB2BF8" w:rsidRPr="002C4A7B" w:rsidRDefault="004B61E1" w:rsidP="00835EDE">
      <w:pPr>
        <w:pStyle w:val="Akapitzlist"/>
        <w:numPr>
          <w:ilvl w:val="0"/>
          <w:numId w:val="1"/>
        </w:numPr>
        <w:spacing w:line="360" w:lineRule="auto"/>
        <w:jc w:val="both"/>
        <w:rPr>
          <w:rFonts w:ascii="Times New Roman" w:hAnsi="Times New Roman" w:cs="Times New Roman"/>
          <w:sz w:val="24"/>
          <w:szCs w:val="24"/>
        </w:rPr>
      </w:pPr>
      <w:r w:rsidRPr="002C4A7B">
        <w:rPr>
          <w:rFonts w:ascii="Times New Roman" w:hAnsi="Times New Roman" w:cs="Times New Roman"/>
          <w:sz w:val="24"/>
          <w:szCs w:val="24"/>
        </w:rPr>
        <w:t>zasady bezpiecznej rekrutacji p</w:t>
      </w:r>
      <w:r w:rsidR="00CB2BF8" w:rsidRPr="002C4A7B">
        <w:rPr>
          <w:rFonts w:ascii="Times New Roman" w:hAnsi="Times New Roman" w:cs="Times New Roman"/>
          <w:sz w:val="24"/>
          <w:szCs w:val="24"/>
        </w:rPr>
        <w:t>ersonelu do pracy w Szkole,</w:t>
      </w:r>
    </w:p>
    <w:p w:rsidR="004B61E1" w:rsidRPr="002C4A7B" w:rsidRDefault="004B61E1" w:rsidP="00835EDE">
      <w:pPr>
        <w:pStyle w:val="Akapitzlist"/>
        <w:numPr>
          <w:ilvl w:val="0"/>
          <w:numId w:val="1"/>
        </w:numPr>
        <w:spacing w:line="360" w:lineRule="auto"/>
        <w:jc w:val="both"/>
        <w:rPr>
          <w:rFonts w:ascii="Times New Roman" w:hAnsi="Times New Roman" w:cs="Times New Roman"/>
          <w:sz w:val="24"/>
          <w:szCs w:val="24"/>
        </w:rPr>
      </w:pPr>
      <w:r w:rsidRPr="002C4A7B">
        <w:rPr>
          <w:rFonts w:ascii="Times New Roman" w:hAnsi="Times New Roman" w:cs="Times New Roman"/>
          <w:sz w:val="24"/>
          <w:szCs w:val="24"/>
        </w:rPr>
        <w:t>zasady bezpiecznych relacji personel – nieletni,</w:t>
      </w:r>
    </w:p>
    <w:p w:rsidR="004B61E1" w:rsidRPr="002C4A7B" w:rsidRDefault="004B61E1" w:rsidP="00835EDE">
      <w:pPr>
        <w:pStyle w:val="Akapitzlist"/>
        <w:numPr>
          <w:ilvl w:val="0"/>
          <w:numId w:val="1"/>
        </w:numPr>
        <w:spacing w:line="360" w:lineRule="auto"/>
        <w:jc w:val="both"/>
        <w:rPr>
          <w:rFonts w:ascii="Times New Roman" w:hAnsi="Times New Roman" w:cs="Times New Roman"/>
          <w:sz w:val="24"/>
          <w:szCs w:val="24"/>
        </w:rPr>
      </w:pPr>
      <w:r w:rsidRPr="002C4A7B">
        <w:rPr>
          <w:rFonts w:ascii="Times New Roman" w:hAnsi="Times New Roman" w:cs="Times New Roman"/>
          <w:sz w:val="24"/>
          <w:szCs w:val="24"/>
        </w:rPr>
        <w:t>zasady reagowania w Szkole na przypadki podejrzenia, że nieletni doświadcza krzywdzenia,</w:t>
      </w:r>
    </w:p>
    <w:p w:rsidR="004B61E1" w:rsidRPr="002C4A7B" w:rsidRDefault="004B61E1" w:rsidP="00835EDE">
      <w:pPr>
        <w:pStyle w:val="Akapitzlist"/>
        <w:numPr>
          <w:ilvl w:val="0"/>
          <w:numId w:val="1"/>
        </w:numPr>
        <w:spacing w:line="360" w:lineRule="auto"/>
        <w:jc w:val="both"/>
        <w:rPr>
          <w:rFonts w:ascii="Times New Roman" w:hAnsi="Times New Roman" w:cs="Times New Roman"/>
          <w:sz w:val="24"/>
          <w:szCs w:val="24"/>
        </w:rPr>
      </w:pPr>
      <w:r w:rsidRPr="002C4A7B">
        <w:rPr>
          <w:rFonts w:ascii="Times New Roman" w:hAnsi="Times New Roman" w:cs="Times New Roman"/>
          <w:sz w:val="24"/>
          <w:szCs w:val="24"/>
        </w:rPr>
        <w:t>zasady ochrony wizerunku uczniów i ich danych osobowych,</w:t>
      </w:r>
    </w:p>
    <w:p w:rsidR="004B61E1" w:rsidRPr="002C4A7B" w:rsidRDefault="004B61E1" w:rsidP="00835EDE">
      <w:pPr>
        <w:pStyle w:val="Akapitzlist"/>
        <w:numPr>
          <w:ilvl w:val="0"/>
          <w:numId w:val="1"/>
        </w:numPr>
        <w:spacing w:line="360" w:lineRule="auto"/>
        <w:jc w:val="both"/>
        <w:rPr>
          <w:rFonts w:ascii="Times New Roman" w:hAnsi="Times New Roman" w:cs="Times New Roman"/>
          <w:sz w:val="24"/>
          <w:szCs w:val="24"/>
        </w:rPr>
      </w:pPr>
      <w:r w:rsidRPr="002C4A7B">
        <w:rPr>
          <w:rFonts w:ascii="Times New Roman" w:hAnsi="Times New Roman" w:cs="Times New Roman"/>
          <w:sz w:val="24"/>
          <w:szCs w:val="24"/>
        </w:rPr>
        <w:t>zasady bezpiecznego korzystania z Internetu i mediów elektronicznych,</w:t>
      </w:r>
    </w:p>
    <w:p w:rsidR="004B61E1" w:rsidRPr="002C4A7B" w:rsidRDefault="004B61E1" w:rsidP="00835EDE">
      <w:pPr>
        <w:pStyle w:val="Akapitzlist"/>
        <w:numPr>
          <w:ilvl w:val="0"/>
          <w:numId w:val="2"/>
        </w:numPr>
        <w:rPr>
          <w:rFonts w:ascii="Times New Roman" w:hAnsi="Times New Roman" w:cs="Times New Roman"/>
          <w:b/>
          <w:sz w:val="24"/>
          <w:szCs w:val="24"/>
        </w:rPr>
      </w:pPr>
      <w:r w:rsidRPr="002C4A7B">
        <w:rPr>
          <w:rFonts w:ascii="Times New Roman" w:hAnsi="Times New Roman" w:cs="Times New Roman"/>
          <w:b/>
          <w:sz w:val="24"/>
          <w:szCs w:val="24"/>
        </w:rPr>
        <w:t>personel – obszar, który określa:</w:t>
      </w:r>
    </w:p>
    <w:p w:rsidR="00CB2BF8" w:rsidRPr="002C4A7B" w:rsidRDefault="00CB2BF8" w:rsidP="00835EDE">
      <w:pPr>
        <w:pStyle w:val="Akapitzlist"/>
        <w:numPr>
          <w:ilvl w:val="0"/>
          <w:numId w:val="3"/>
        </w:numPr>
        <w:spacing w:line="360" w:lineRule="auto"/>
        <w:jc w:val="both"/>
        <w:rPr>
          <w:rFonts w:ascii="Times New Roman" w:hAnsi="Times New Roman" w:cs="Times New Roman"/>
          <w:sz w:val="24"/>
          <w:szCs w:val="24"/>
        </w:rPr>
      </w:pPr>
      <w:r w:rsidRPr="002C4A7B">
        <w:rPr>
          <w:rFonts w:ascii="Times New Roman" w:hAnsi="Times New Roman" w:cs="Times New Roman"/>
          <w:sz w:val="24"/>
          <w:szCs w:val="24"/>
        </w:rPr>
        <w:t>zasady rekrutacji personelu pracującego z dziećmi i młodzieżą w Szkole, w tym obowiązek</w:t>
      </w:r>
      <w:r w:rsidR="005E6DD6" w:rsidRPr="002C4A7B">
        <w:rPr>
          <w:rFonts w:ascii="Times New Roman" w:hAnsi="Times New Roman" w:cs="Times New Roman"/>
          <w:sz w:val="24"/>
          <w:szCs w:val="24"/>
        </w:rPr>
        <w:t xml:space="preserve"> </w:t>
      </w:r>
      <w:r w:rsidRPr="002C4A7B">
        <w:rPr>
          <w:rFonts w:ascii="Times New Roman" w:hAnsi="Times New Roman" w:cs="Times New Roman"/>
          <w:sz w:val="24"/>
          <w:szCs w:val="24"/>
        </w:rPr>
        <w:t>uzyskiwania danych z Rejestru Sprawców Przestępstw na Tle Seksualnym o każdym członku</w:t>
      </w:r>
      <w:r w:rsidR="005E6DD6" w:rsidRPr="002C4A7B">
        <w:rPr>
          <w:rFonts w:ascii="Times New Roman" w:hAnsi="Times New Roman" w:cs="Times New Roman"/>
          <w:sz w:val="24"/>
          <w:szCs w:val="24"/>
        </w:rPr>
        <w:t xml:space="preserve"> </w:t>
      </w:r>
      <w:r w:rsidRPr="002C4A7B">
        <w:rPr>
          <w:rFonts w:ascii="Times New Roman" w:hAnsi="Times New Roman" w:cs="Times New Roman"/>
          <w:sz w:val="24"/>
          <w:szCs w:val="24"/>
        </w:rPr>
        <w:t>personelu oraz, gdy jest to dozwolone przepisami obowiązującego prawa, informacji z</w:t>
      </w:r>
      <w:r w:rsidR="005E6DD6" w:rsidRPr="002C4A7B">
        <w:rPr>
          <w:rFonts w:ascii="Times New Roman" w:hAnsi="Times New Roman" w:cs="Times New Roman"/>
          <w:sz w:val="24"/>
          <w:szCs w:val="24"/>
        </w:rPr>
        <w:t xml:space="preserve"> </w:t>
      </w:r>
      <w:r w:rsidRPr="002C4A7B">
        <w:rPr>
          <w:rFonts w:ascii="Times New Roman" w:hAnsi="Times New Roman" w:cs="Times New Roman"/>
          <w:sz w:val="24"/>
          <w:szCs w:val="24"/>
        </w:rPr>
        <w:t>Krajowego Rejestru Karnego, a kiedy prawo na to nie zezwala, uzyskiwania oświadczenia</w:t>
      </w:r>
      <w:r w:rsidR="005E6DD6" w:rsidRPr="002C4A7B">
        <w:rPr>
          <w:rFonts w:ascii="Times New Roman" w:hAnsi="Times New Roman" w:cs="Times New Roman"/>
          <w:sz w:val="24"/>
          <w:szCs w:val="24"/>
        </w:rPr>
        <w:t xml:space="preserve"> </w:t>
      </w:r>
      <w:r w:rsidRPr="002C4A7B">
        <w:rPr>
          <w:rFonts w:ascii="Times New Roman" w:hAnsi="Times New Roman" w:cs="Times New Roman"/>
          <w:sz w:val="24"/>
          <w:szCs w:val="24"/>
        </w:rPr>
        <w:t>personelu dotyczącego niekaralności lub braku toczących się postępowań karnych lub</w:t>
      </w:r>
      <w:r w:rsidR="005E6DD6" w:rsidRPr="002C4A7B">
        <w:rPr>
          <w:rFonts w:ascii="Times New Roman" w:hAnsi="Times New Roman" w:cs="Times New Roman"/>
          <w:sz w:val="24"/>
          <w:szCs w:val="24"/>
        </w:rPr>
        <w:t xml:space="preserve"> </w:t>
      </w:r>
      <w:r w:rsidRPr="002C4A7B">
        <w:rPr>
          <w:rFonts w:ascii="Times New Roman" w:hAnsi="Times New Roman" w:cs="Times New Roman"/>
          <w:sz w:val="24"/>
          <w:szCs w:val="24"/>
        </w:rPr>
        <w:t>dyscyplinarnych za przestępstwa przeciwko wolności seksualnej i obyczajności oraz</w:t>
      </w:r>
      <w:r w:rsidR="005E6DD6" w:rsidRPr="002C4A7B">
        <w:rPr>
          <w:rFonts w:ascii="Times New Roman" w:hAnsi="Times New Roman" w:cs="Times New Roman"/>
          <w:sz w:val="24"/>
          <w:szCs w:val="24"/>
        </w:rPr>
        <w:t xml:space="preserve"> </w:t>
      </w:r>
      <w:r w:rsidRPr="002C4A7B">
        <w:rPr>
          <w:rFonts w:ascii="Times New Roman" w:hAnsi="Times New Roman" w:cs="Times New Roman"/>
          <w:sz w:val="24"/>
          <w:szCs w:val="24"/>
        </w:rPr>
        <w:t>przestępstwa z użyciem przemocy na szkodę małoletniego,</w:t>
      </w:r>
    </w:p>
    <w:p w:rsidR="00CB2BF8" w:rsidRPr="002C4A7B" w:rsidRDefault="00CB2BF8" w:rsidP="00835EDE">
      <w:pPr>
        <w:pStyle w:val="Akapitzlist"/>
        <w:numPr>
          <w:ilvl w:val="0"/>
          <w:numId w:val="3"/>
        </w:numPr>
        <w:spacing w:line="360" w:lineRule="auto"/>
        <w:jc w:val="both"/>
        <w:rPr>
          <w:rFonts w:ascii="Times New Roman" w:hAnsi="Times New Roman" w:cs="Times New Roman"/>
          <w:sz w:val="24"/>
          <w:szCs w:val="24"/>
        </w:rPr>
      </w:pPr>
      <w:r w:rsidRPr="002C4A7B">
        <w:rPr>
          <w:rFonts w:ascii="Times New Roman" w:hAnsi="Times New Roman" w:cs="Times New Roman"/>
          <w:sz w:val="24"/>
          <w:szCs w:val="24"/>
        </w:rPr>
        <w:t xml:space="preserve">zasady bezpiecznych relacji personelu Szkoły z małoletnimi, </w:t>
      </w:r>
      <w:r w:rsidR="00B333BF" w:rsidRPr="002C4A7B">
        <w:rPr>
          <w:rFonts w:ascii="Times New Roman" w:hAnsi="Times New Roman" w:cs="Times New Roman"/>
          <w:sz w:val="24"/>
          <w:szCs w:val="24"/>
        </w:rPr>
        <w:t xml:space="preserve">wskazujące, jakie zachowania na </w:t>
      </w:r>
      <w:r w:rsidRPr="002C4A7B">
        <w:rPr>
          <w:rFonts w:ascii="Times New Roman" w:hAnsi="Times New Roman" w:cs="Times New Roman"/>
          <w:sz w:val="24"/>
          <w:szCs w:val="24"/>
        </w:rPr>
        <w:t xml:space="preserve">terenie Szkoły są niedozwolone, a jakie pożądane w kontakcie </w:t>
      </w:r>
      <w:r w:rsidR="002C4A7B">
        <w:rPr>
          <w:rFonts w:ascii="Times New Roman" w:hAnsi="Times New Roman" w:cs="Times New Roman"/>
          <w:sz w:val="24"/>
          <w:szCs w:val="24"/>
        </w:rPr>
        <w:t xml:space="preserve">              </w:t>
      </w:r>
      <w:r w:rsidRPr="002C4A7B">
        <w:rPr>
          <w:rFonts w:ascii="Times New Roman" w:hAnsi="Times New Roman" w:cs="Times New Roman"/>
          <w:sz w:val="24"/>
          <w:szCs w:val="24"/>
        </w:rPr>
        <w:t>z uczniem,</w:t>
      </w:r>
    </w:p>
    <w:p w:rsidR="00CB2BF8" w:rsidRPr="002C4A7B" w:rsidRDefault="00CB2BF8" w:rsidP="00835EDE">
      <w:pPr>
        <w:pStyle w:val="Akapitzlist"/>
        <w:numPr>
          <w:ilvl w:val="0"/>
          <w:numId w:val="3"/>
        </w:numPr>
        <w:spacing w:line="360" w:lineRule="auto"/>
        <w:jc w:val="both"/>
        <w:rPr>
          <w:rFonts w:ascii="Times New Roman" w:hAnsi="Times New Roman" w:cs="Times New Roman"/>
          <w:sz w:val="24"/>
          <w:szCs w:val="24"/>
        </w:rPr>
      </w:pPr>
      <w:r w:rsidRPr="002C4A7B">
        <w:rPr>
          <w:rFonts w:ascii="Times New Roman" w:hAnsi="Times New Roman" w:cs="Times New Roman"/>
          <w:sz w:val="24"/>
          <w:szCs w:val="24"/>
        </w:rPr>
        <w:t xml:space="preserve">zasady zapewniania pracownikom podstawowej wiedzy na </w:t>
      </w:r>
      <w:r w:rsidR="00B333BF" w:rsidRPr="002C4A7B">
        <w:rPr>
          <w:rFonts w:ascii="Times New Roman" w:hAnsi="Times New Roman" w:cs="Times New Roman"/>
          <w:sz w:val="24"/>
          <w:szCs w:val="24"/>
        </w:rPr>
        <w:t xml:space="preserve">temat ochrony małoletnich przed </w:t>
      </w:r>
      <w:r w:rsidRPr="002C4A7B">
        <w:rPr>
          <w:rFonts w:ascii="Times New Roman" w:hAnsi="Times New Roman" w:cs="Times New Roman"/>
          <w:sz w:val="24"/>
          <w:szCs w:val="24"/>
        </w:rPr>
        <w:t>krzywdzeniem oraz udzielania pomocy dzieciom i młodz</w:t>
      </w:r>
      <w:r w:rsidR="00B333BF" w:rsidRPr="002C4A7B">
        <w:rPr>
          <w:rFonts w:ascii="Times New Roman" w:hAnsi="Times New Roman" w:cs="Times New Roman"/>
          <w:sz w:val="24"/>
          <w:szCs w:val="24"/>
        </w:rPr>
        <w:t xml:space="preserve">ieży w sytuacjach zagrożenia, w </w:t>
      </w:r>
      <w:r w:rsidRPr="002C4A7B">
        <w:rPr>
          <w:rFonts w:ascii="Times New Roman" w:hAnsi="Times New Roman" w:cs="Times New Roman"/>
          <w:sz w:val="24"/>
          <w:szCs w:val="24"/>
        </w:rPr>
        <w:t>zakresie:</w:t>
      </w:r>
    </w:p>
    <w:p w:rsidR="00CB2BF8" w:rsidRPr="002C4A7B" w:rsidRDefault="00CB2BF8" w:rsidP="00835EDE">
      <w:pPr>
        <w:pStyle w:val="Akapitzlist"/>
        <w:numPr>
          <w:ilvl w:val="0"/>
          <w:numId w:val="4"/>
        </w:numPr>
        <w:spacing w:line="360" w:lineRule="auto"/>
        <w:jc w:val="both"/>
        <w:rPr>
          <w:rFonts w:ascii="Times New Roman" w:hAnsi="Times New Roman" w:cs="Times New Roman"/>
          <w:sz w:val="24"/>
          <w:szCs w:val="24"/>
        </w:rPr>
      </w:pPr>
      <w:r w:rsidRPr="002C4A7B">
        <w:rPr>
          <w:rFonts w:ascii="Times New Roman" w:hAnsi="Times New Roman" w:cs="Times New Roman"/>
          <w:sz w:val="24"/>
          <w:szCs w:val="24"/>
        </w:rPr>
        <w:t>rozpoznawania symptomów krzywdzenia dzieci i młodzieży,</w:t>
      </w:r>
    </w:p>
    <w:p w:rsidR="00CB2BF8" w:rsidRPr="002C4A7B" w:rsidRDefault="00CB2BF8" w:rsidP="00835EDE">
      <w:pPr>
        <w:pStyle w:val="Akapitzlist"/>
        <w:numPr>
          <w:ilvl w:val="0"/>
          <w:numId w:val="4"/>
        </w:numPr>
        <w:spacing w:line="360" w:lineRule="auto"/>
        <w:jc w:val="both"/>
        <w:rPr>
          <w:rFonts w:ascii="Times New Roman" w:hAnsi="Times New Roman" w:cs="Times New Roman"/>
          <w:sz w:val="24"/>
          <w:szCs w:val="24"/>
        </w:rPr>
      </w:pPr>
      <w:r w:rsidRPr="002C4A7B">
        <w:rPr>
          <w:rFonts w:ascii="Times New Roman" w:hAnsi="Times New Roman" w:cs="Times New Roman"/>
          <w:sz w:val="24"/>
          <w:szCs w:val="24"/>
        </w:rPr>
        <w:t>procedur interwencji w przypadku podejrzeń krzywdzenia,</w:t>
      </w:r>
    </w:p>
    <w:p w:rsidR="00CB2BF8" w:rsidRPr="002C4A7B" w:rsidRDefault="00CB2BF8" w:rsidP="00835EDE">
      <w:pPr>
        <w:pStyle w:val="Akapitzlist"/>
        <w:numPr>
          <w:ilvl w:val="0"/>
          <w:numId w:val="4"/>
        </w:numPr>
        <w:spacing w:line="360" w:lineRule="auto"/>
        <w:jc w:val="both"/>
        <w:rPr>
          <w:rFonts w:ascii="Times New Roman" w:hAnsi="Times New Roman" w:cs="Times New Roman"/>
          <w:sz w:val="24"/>
          <w:szCs w:val="24"/>
        </w:rPr>
      </w:pPr>
      <w:r w:rsidRPr="002C4A7B">
        <w:rPr>
          <w:rFonts w:ascii="Times New Roman" w:hAnsi="Times New Roman" w:cs="Times New Roman"/>
          <w:sz w:val="24"/>
          <w:szCs w:val="24"/>
        </w:rPr>
        <w:t>odpowiedzialności prawnej pracowników Szkoły, zobowiązanych do podejmowania</w:t>
      </w:r>
    </w:p>
    <w:p w:rsidR="00CB2BF8" w:rsidRPr="002C4A7B" w:rsidRDefault="00CB2BF8" w:rsidP="00835EDE">
      <w:pPr>
        <w:pStyle w:val="Akapitzlist"/>
        <w:numPr>
          <w:ilvl w:val="0"/>
          <w:numId w:val="4"/>
        </w:numPr>
        <w:spacing w:line="360" w:lineRule="auto"/>
        <w:jc w:val="both"/>
        <w:rPr>
          <w:rFonts w:ascii="Times New Roman" w:hAnsi="Times New Roman" w:cs="Times New Roman"/>
          <w:sz w:val="24"/>
          <w:szCs w:val="24"/>
        </w:rPr>
      </w:pPr>
      <w:r w:rsidRPr="002C4A7B">
        <w:rPr>
          <w:rFonts w:ascii="Times New Roman" w:hAnsi="Times New Roman" w:cs="Times New Roman"/>
          <w:sz w:val="24"/>
          <w:szCs w:val="24"/>
        </w:rPr>
        <w:t>interwencji,</w:t>
      </w:r>
    </w:p>
    <w:p w:rsidR="00CB2BF8" w:rsidRPr="002C4A7B" w:rsidRDefault="00CB2BF8" w:rsidP="00835EDE">
      <w:pPr>
        <w:pStyle w:val="Akapitzlist"/>
        <w:numPr>
          <w:ilvl w:val="0"/>
          <w:numId w:val="3"/>
        </w:numPr>
        <w:spacing w:line="360" w:lineRule="auto"/>
        <w:jc w:val="both"/>
        <w:rPr>
          <w:rFonts w:ascii="Times New Roman" w:hAnsi="Times New Roman" w:cs="Times New Roman"/>
          <w:sz w:val="24"/>
          <w:szCs w:val="24"/>
        </w:rPr>
      </w:pPr>
      <w:r w:rsidRPr="002C4A7B">
        <w:rPr>
          <w:rFonts w:ascii="Times New Roman" w:hAnsi="Times New Roman" w:cs="Times New Roman"/>
          <w:sz w:val="24"/>
          <w:szCs w:val="24"/>
        </w:rPr>
        <w:t>zasady przygotowania personelu Szkoł</w:t>
      </w:r>
      <w:r w:rsidR="00B333BF" w:rsidRPr="002C4A7B">
        <w:rPr>
          <w:rFonts w:ascii="Times New Roman" w:hAnsi="Times New Roman" w:cs="Times New Roman"/>
          <w:sz w:val="24"/>
          <w:szCs w:val="24"/>
        </w:rPr>
        <w:t xml:space="preserve">y (pracującego z uczniami i ich rodzicami/opiekunami) </w:t>
      </w:r>
      <w:r w:rsidRPr="002C4A7B">
        <w:rPr>
          <w:rFonts w:ascii="Times New Roman" w:hAnsi="Times New Roman" w:cs="Times New Roman"/>
          <w:sz w:val="24"/>
          <w:szCs w:val="24"/>
        </w:rPr>
        <w:t>do edukowania:</w:t>
      </w:r>
    </w:p>
    <w:p w:rsidR="00CB2BF8" w:rsidRPr="002C4A7B" w:rsidRDefault="00CB2BF8" w:rsidP="00835EDE">
      <w:pPr>
        <w:pStyle w:val="Akapitzlist"/>
        <w:numPr>
          <w:ilvl w:val="0"/>
          <w:numId w:val="5"/>
        </w:numPr>
        <w:spacing w:line="360" w:lineRule="auto"/>
        <w:jc w:val="both"/>
        <w:rPr>
          <w:rFonts w:ascii="Times New Roman" w:hAnsi="Times New Roman" w:cs="Times New Roman"/>
          <w:sz w:val="24"/>
          <w:szCs w:val="24"/>
        </w:rPr>
      </w:pPr>
      <w:r w:rsidRPr="002C4A7B">
        <w:rPr>
          <w:rFonts w:ascii="Times New Roman" w:hAnsi="Times New Roman" w:cs="Times New Roman"/>
          <w:sz w:val="24"/>
          <w:szCs w:val="24"/>
        </w:rPr>
        <w:lastRenderedPageBreak/>
        <w:t>dzieci i młodzieży na temat ochrony przed przemocą i wykorzystywaniem,</w:t>
      </w:r>
    </w:p>
    <w:p w:rsidR="00CB2BF8" w:rsidRPr="002C4A7B" w:rsidRDefault="00CB2BF8" w:rsidP="00835EDE">
      <w:pPr>
        <w:pStyle w:val="Akapitzlist"/>
        <w:numPr>
          <w:ilvl w:val="0"/>
          <w:numId w:val="5"/>
        </w:numPr>
        <w:spacing w:line="360" w:lineRule="auto"/>
        <w:jc w:val="both"/>
        <w:rPr>
          <w:rFonts w:ascii="Times New Roman" w:hAnsi="Times New Roman" w:cs="Times New Roman"/>
          <w:sz w:val="24"/>
          <w:szCs w:val="24"/>
        </w:rPr>
      </w:pPr>
      <w:r w:rsidRPr="002C4A7B">
        <w:rPr>
          <w:rFonts w:ascii="Times New Roman" w:hAnsi="Times New Roman" w:cs="Times New Roman"/>
          <w:sz w:val="24"/>
          <w:szCs w:val="24"/>
        </w:rPr>
        <w:t>rodziców/opiekunów uczniów na temat wychowania dzieci i młodzieży bez przemocy oraz</w:t>
      </w:r>
      <w:r w:rsidR="005E6DD6" w:rsidRPr="002C4A7B">
        <w:rPr>
          <w:rFonts w:ascii="Times New Roman" w:hAnsi="Times New Roman" w:cs="Times New Roman"/>
          <w:sz w:val="24"/>
          <w:szCs w:val="24"/>
        </w:rPr>
        <w:t xml:space="preserve"> </w:t>
      </w:r>
      <w:r w:rsidRPr="002C4A7B">
        <w:rPr>
          <w:rFonts w:ascii="Times New Roman" w:hAnsi="Times New Roman" w:cs="Times New Roman"/>
          <w:sz w:val="24"/>
          <w:szCs w:val="24"/>
        </w:rPr>
        <w:t>chronienia ich przed przemocą i wykorzystywaniem</w:t>
      </w:r>
      <w:r w:rsidR="00931C57" w:rsidRPr="002C4A7B">
        <w:rPr>
          <w:rFonts w:ascii="Times New Roman" w:hAnsi="Times New Roman" w:cs="Times New Roman"/>
          <w:sz w:val="24"/>
          <w:szCs w:val="24"/>
        </w:rPr>
        <w:t>,</w:t>
      </w:r>
    </w:p>
    <w:p w:rsidR="00CB2BF8" w:rsidRPr="002C4A7B" w:rsidRDefault="00CB2BF8" w:rsidP="00835EDE">
      <w:pPr>
        <w:pStyle w:val="Akapitzlist"/>
        <w:numPr>
          <w:ilvl w:val="0"/>
          <w:numId w:val="3"/>
        </w:numPr>
        <w:spacing w:line="360" w:lineRule="auto"/>
        <w:jc w:val="both"/>
        <w:rPr>
          <w:rFonts w:ascii="Times New Roman" w:hAnsi="Times New Roman" w:cs="Times New Roman"/>
          <w:sz w:val="24"/>
          <w:szCs w:val="24"/>
        </w:rPr>
      </w:pPr>
      <w:r w:rsidRPr="002C4A7B">
        <w:rPr>
          <w:rFonts w:ascii="Times New Roman" w:hAnsi="Times New Roman" w:cs="Times New Roman"/>
          <w:sz w:val="24"/>
          <w:szCs w:val="24"/>
        </w:rPr>
        <w:t>zasady dysponowania materiałami edukacyjnymi dla dzieci i młodzieży, dla rodziców oraz</w:t>
      </w:r>
      <w:r w:rsidR="005E6DD6" w:rsidRPr="002C4A7B">
        <w:rPr>
          <w:rFonts w:ascii="Times New Roman" w:hAnsi="Times New Roman" w:cs="Times New Roman"/>
          <w:sz w:val="24"/>
          <w:szCs w:val="24"/>
        </w:rPr>
        <w:t xml:space="preserve"> </w:t>
      </w:r>
      <w:r w:rsidRPr="002C4A7B">
        <w:rPr>
          <w:rFonts w:ascii="Times New Roman" w:hAnsi="Times New Roman" w:cs="Times New Roman"/>
          <w:sz w:val="24"/>
          <w:szCs w:val="24"/>
        </w:rPr>
        <w:t>aktywnego ich wykorzystania,</w:t>
      </w:r>
    </w:p>
    <w:p w:rsidR="00CB2BF8" w:rsidRPr="002C4A7B" w:rsidRDefault="00CB2BF8" w:rsidP="00835EDE">
      <w:pPr>
        <w:pStyle w:val="Akapitzlist"/>
        <w:numPr>
          <w:ilvl w:val="0"/>
          <w:numId w:val="2"/>
        </w:numPr>
        <w:spacing w:line="360" w:lineRule="auto"/>
        <w:jc w:val="both"/>
        <w:rPr>
          <w:rFonts w:ascii="Times New Roman" w:hAnsi="Times New Roman" w:cs="Times New Roman"/>
          <w:b/>
          <w:sz w:val="24"/>
          <w:szCs w:val="24"/>
        </w:rPr>
      </w:pPr>
      <w:r w:rsidRPr="002C4A7B">
        <w:rPr>
          <w:rFonts w:ascii="Times New Roman" w:hAnsi="Times New Roman" w:cs="Times New Roman"/>
          <w:b/>
          <w:sz w:val="24"/>
          <w:szCs w:val="24"/>
        </w:rPr>
        <w:t>procedury – określają działania, jakie należy podjąć w sytuac</w:t>
      </w:r>
      <w:r w:rsidR="00B333BF" w:rsidRPr="002C4A7B">
        <w:rPr>
          <w:rFonts w:ascii="Times New Roman" w:hAnsi="Times New Roman" w:cs="Times New Roman"/>
          <w:b/>
          <w:sz w:val="24"/>
          <w:szCs w:val="24"/>
        </w:rPr>
        <w:t xml:space="preserve">ji krzywdzenia małoletniego lub </w:t>
      </w:r>
      <w:r w:rsidRPr="002C4A7B">
        <w:rPr>
          <w:rFonts w:ascii="Times New Roman" w:hAnsi="Times New Roman" w:cs="Times New Roman"/>
          <w:b/>
          <w:sz w:val="24"/>
          <w:szCs w:val="24"/>
        </w:rPr>
        <w:t>zagrożenia jego bezpieczeństwa ze strony personelu Szkoły, człon</w:t>
      </w:r>
      <w:r w:rsidR="00B333BF" w:rsidRPr="002C4A7B">
        <w:rPr>
          <w:rFonts w:ascii="Times New Roman" w:hAnsi="Times New Roman" w:cs="Times New Roman"/>
          <w:b/>
          <w:sz w:val="24"/>
          <w:szCs w:val="24"/>
        </w:rPr>
        <w:t xml:space="preserve">ków rodziny, rówieśników i osób </w:t>
      </w:r>
      <w:r w:rsidRPr="002C4A7B">
        <w:rPr>
          <w:rFonts w:ascii="Times New Roman" w:hAnsi="Times New Roman" w:cs="Times New Roman"/>
          <w:b/>
          <w:sz w:val="24"/>
          <w:szCs w:val="24"/>
        </w:rPr>
        <w:t>obcych:</w:t>
      </w:r>
    </w:p>
    <w:p w:rsidR="00CB2BF8" w:rsidRPr="002C4A7B" w:rsidRDefault="00CB2BF8" w:rsidP="00835EDE">
      <w:pPr>
        <w:pStyle w:val="Akapitzlist"/>
        <w:numPr>
          <w:ilvl w:val="0"/>
          <w:numId w:val="6"/>
        </w:numPr>
        <w:spacing w:line="360" w:lineRule="auto"/>
        <w:jc w:val="both"/>
        <w:rPr>
          <w:rFonts w:ascii="Times New Roman" w:hAnsi="Times New Roman" w:cs="Times New Roman"/>
          <w:sz w:val="24"/>
          <w:szCs w:val="24"/>
        </w:rPr>
      </w:pPr>
      <w:r w:rsidRPr="002C4A7B">
        <w:rPr>
          <w:rFonts w:ascii="Times New Roman" w:hAnsi="Times New Roman" w:cs="Times New Roman"/>
          <w:sz w:val="24"/>
          <w:szCs w:val="24"/>
        </w:rPr>
        <w:t>zasady dysponowania przez Szkołę danymi kontaktowymi lokalnych instytucji i organizacji,</w:t>
      </w:r>
      <w:r w:rsidR="005E6DD6" w:rsidRPr="002C4A7B">
        <w:rPr>
          <w:rFonts w:ascii="Times New Roman" w:hAnsi="Times New Roman" w:cs="Times New Roman"/>
          <w:sz w:val="24"/>
          <w:szCs w:val="24"/>
        </w:rPr>
        <w:t xml:space="preserve"> </w:t>
      </w:r>
      <w:r w:rsidRPr="002C4A7B">
        <w:rPr>
          <w:rFonts w:ascii="Times New Roman" w:hAnsi="Times New Roman" w:cs="Times New Roman"/>
          <w:sz w:val="24"/>
          <w:szCs w:val="24"/>
        </w:rPr>
        <w:t>które zajmują się interwencją i pomocą w sytuacjach krzywdzenia dzieci i młodzieży (policja,</w:t>
      </w:r>
      <w:r w:rsidR="005E6DD6" w:rsidRPr="002C4A7B">
        <w:rPr>
          <w:rFonts w:ascii="Times New Roman" w:hAnsi="Times New Roman" w:cs="Times New Roman"/>
          <w:sz w:val="24"/>
          <w:szCs w:val="24"/>
        </w:rPr>
        <w:t xml:space="preserve"> </w:t>
      </w:r>
      <w:r w:rsidRPr="002C4A7B">
        <w:rPr>
          <w:rFonts w:ascii="Times New Roman" w:hAnsi="Times New Roman" w:cs="Times New Roman"/>
          <w:sz w:val="24"/>
          <w:szCs w:val="24"/>
        </w:rPr>
        <w:t>sąd rodzinny, centrum interwencji kryzysowej, ośrodek pomo</w:t>
      </w:r>
      <w:r w:rsidR="00B333BF" w:rsidRPr="002C4A7B">
        <w:rPr>
          <w:rFonts w:ascii="Times New Roman" w:hAnsi="Times New Roman" w:cs="Times New Roman"/>
          <w:sz w:val="24"/>
          <w:szCs w:val="24"/>
        </w:rPr>
        <w:t xml:space="preserve">cy społecznej, placówki ochrony </w:t>
      </w:r>
      <w:r w:rsidRPr="002C4A7B">
        <w:rPr>
          <w:rFonts w:ascii="Times New Roman" w:hAnsi="Times New Roman" w:cs="Times New Roman"/>
          <w:sz w:val="24"/>
          <w:szCs w:val="24"/>
        </w:rPr>
        <w:t>zdrowia), oraz zapewnienia do nich dostępu wszystkim pracownikom,</w:t>
      </w:r>
    </w:p>
    <w:p w:rsidR="00CB2BF8" w:rsidRPr="002C4A7B" w:rsidRDefault="00CB2BF8" w:rsidP="00835EDE">
      <w:pPr>
        <w:pStyle w:val="Akapitzlist"/>
        <w:numPr>
          <w:ilvl w:val="0"/>
          <w:numId w:val="6"/>
        </w:numPr>
        <w:spacing w:line="360" w:lineRule="auto"/>
        <w:jc w:val="both"/>
        <w:rPr>
          <w:rFonts w:ascii="Times New Roman" w:hAnsi="Times New Roman" w:cs="Times New Roman"/>
          <w:sz w:val="24"/>
          <w:szCs w:val="24"/>
        </w:rPr>
      </w:pPr>
      <w:r w:rsidRPr="002C4A7B">
        <w:rPr>
          <w:rFonts w:ascii="Times New Roman" w:hAnsi="Times New Roman" w:cs="Times New Roman"/>
          <w:sz w:val="24"/>
          <w:szCs w:val="24"/>
        </w:rPr>
        <w:t>zasady eksponowania informacji dla dzieci i młodzieży na te</w:t>
      </w:r>
      <w:r w:rsidR="00B333BF" w:rsidRPr="002C4A7B">
        <w:rPr>
          <w:rFonts w:ascii="Times New Roman" w:hAnsi="Times New Roman" w:cs="Times New Roman"/>
          <w:sz w:val="24"/>
          <w:szCs w:val="24"/>
        </w:rPr>
        <w:t xml:space="preserve">mat możliwości uzyskania pomocy </w:t>
      </w:r>
      <w:r w:rsidRPr="002C4A7B">
        <w:rPr>
          <w:rFonts w:ascii="Times New Roman" w:hAnsi="Times New Roman" w:cs="Times New Roman"/>
          <w:sz w:val="24"/>
          <w:szCs w:val="24"/>
        </w:rPr>
        <w:t>w trudnej sytuacji, w tym numerów bezpłatnych telefonów zaufania dla dzieci i młodzieży,</w:t>
      </w:r>
    </w:p>
    <w:p w:rsidR="00CB2BF8" w:rsidRPr="002C4A7B" w:rsidRDefault="00CB2BF8" w:rsidP="00835EDE">
      <w:pPr>
        <w:pStyle w:val="Akapitzlist"/>
        <w:numPr>
          <w:ilvl w:val="0"/>
          <w:numId w:val="2"/>
        </w:numPr>
        <w:rPr>
          <w:rFonts w:ascii="Times New Roman" w:hAnsi="Times New Roman" w:cs="Times New Roman"/>
          <w:b/>
          <w:sz w:val="24"/>
          <w:szCs w:val="24"/>
        </w:rPr>
      </w:pPr>
      <w:r w:rsidRPr="002C4A7B">
        <w:rPr>
          <w:rFonts w:ascii="Times New Roman" w:hAnsi="Times New Roman" w:cs="Times New Roman"/>
          <w:b/>
          <w:sz w:val="24"/>
          <w:szCs w:val="24"/>
        </w:rPr>
        <w:t>monitoring – obszar, który określa:</w:t>
      </w:r>
    </w:p>
    <w:p w:rsidR="00AC040B" w:rsidRPr="002C4A7B" w:rsidRDefault="00CB2BF8" w:rsidP="00835EDE">
      <w:pPr>
        <w:pStyle w:val="Akapitzlist"/>
        <w:numPr>
          <w:ilvl w:val="0"/>
          <w:numId w:val="7"/>
        </w:numPr>
        <w:spacing w:line="360" w:lineRule="auto"/>
        <w:jc w:val="both"/>
        <w:rPr>
          <w:rFonts w:ascii="Times New Roman" w:hAnsi="Times New Roman" w:cs="Times New Roman"/>
          <w:sz w:val="24"/>
          <w:szCs w:val="24"/>
        </w:rPr>
      </w:pPr>
      <w:r w:rsidRPr="002C4A7B">
        <w:rPr>
          <w:rFonts w:ascii="Times New Roman" w:hAnsi="Times New Roman" w:cs="Times New Roman"/>
          <w:sz w:val="24"/>
          <w:szCs w:val="24"/>
        </w:rPr>
        <w:t>zasady weryfikacji przyjętej polityki ochrony małoletnich pr</w:t>
      </w:r>
      <w:r w:rsidR="009469EE" w:rsidRPr="002C4A7B">
        <w:rPr>
          <w:rFonts w:ascii="Times New Roman" w:hAnsi="Times New Roman" w:cs="Times New Roman"/>
          <w:sz w:val="24"/>
          <w:szCs w:val="24"/>
        </w:rPr>
        <w:t xml:space="preserve">zed krzywdzeniem – przynajmniej </w:t>
      </w:r>
      <w:r w:rsidRPr="002C4A7B">
        <w:rPr>
          <w:rFonts w:ascii="Times New Roman" w:hAnsi="Times New Roman" w:cs="Times New Roman"/>
          <w:sz w:val="24"/>
          <w:szCs w:val="24"/>
        </w:rPr>
        <w:t>raz w roku, ze szczególnym uwzględnieniem analizy syt</w:t>
      </w:r>
      <w:r w:rsidR="009469EE" w:rsidRPr="002C4A7B">
        <w:rPr>
          <w:rFonts w:ascii="Times New Roman" w:hAnsi="Times New Roman" w:cs="Times New Roman"/>
          <w:sz w:val="24"/>
          <w:szCs w:val="24"/>
        </w:rPr>
        <w:t xml:space="preserve">uacji związanych z wystąpieniem </w:t>
      </w:r>
      <w:r w:rsidRPr="002C4A7B">
        <w:rPr>
          <w:rFonts w:ascii="Times New Roman" w:hAnsi="Times New Roman" w:cs="Times New Roman"/>
          <w:sz w:val="24"/>
          <w:szCs w:val="24"/>
        </w:rPr>
        <w:t>zagrożenia bezpieczeństwa dzieci i młodzieży,</w:t>
      </w:r>
    </w:p>
    <w:p w:rsidR="00AC040B" w:rsidRPr="002C4A7B" w:rsidRDefault="00AC040B" w:rsidP="00EC54FB">
      <w:pPr>
        <w:jc w:val="center"/>
        <w:rPr>
          <w:rFonts w:ascii="Times New Roman" w:hAnsi="Times New Roman" w:cs="Times New Roman"/>
          <w:b/>
          <w:sz w:val="24"/>
          <w:szCs w:val="24"/>
        </w:rPr>
      </w:pPr>
    </w:p>
    <w:p w:rsidR="00EC54FB" w:rsidRPr="002C4A7B" w:rsidRDefault="00B333BF" w:rsidP="00AC040B">
      <w:pPr>
        <w:jc w:val="center"/>
        <w:rPr>
          <w:rFonts w:ascii="Times New Roman" w:hAnsi="Times New Roman" w:cs="Times New Roman"/>
          <w:b/>
          <w:sz w:val="24"/>
          <w:szCs w:val="24"/>
        </w:rPr>
      </w:pPr>
      <w:r w:rsidRPr="002C4A7B">
        <w:rPr>
          <w:rFonts w:ascii="Times New Roman" w:hAnsi="Times New Roman" w:cs="Times New Roman"/>
          <w:b/>
          <w:sz w:val="24"/>
          <w:szCs w:val="24"/>
        </w:rPr>
        <w:t>ROZDZIAŁ 2</w:t>
      </w:r>
    </w:p>
    <w:p w:rsidR="00EC54FB" w:rsidRPr="002C4A7B" w:rsidRDefault="00EC54FB" w:rsidP="00EC54FB">
      <w:pPr>
        <w:jc w:val="center"/>
        <w:rPr>
          <w:rFonts w:ascii="Times New Roman" w:hAnsi="Times New Roman" w:cs="Times New Roman"/>
          <w:b/>
          <w:sz w:val="24"/>
          <w:szCs w:val="24"/>
        </w:rPr>
      </w:pPr>
      <w:r w:rsidRPr="002C4A7B">
        <w:rPr>
          <w:rFonts w:ascii="Times New Roman" w:hAnsi="Times New Roman" w:cs="Times New Roman"/>
          <w:b/>
          <w:sz w:val="24"/>
          <w:szCs w:val="24"/>
        </w:rPr>
        <w:t>PODSTAWOWE TERMINY</w:t>
      </w:r>
    </w:p>
    <w:p w:rsidR="00EC54FB" w:rsidRPr="002C4A7B" w:rsidRDefault="00EC2918" w:rsidP="00EC54FB">
      <w:pPr>
        <w:jc w:val="center"/>
        <w:rPr>
          <w:rFonts w:ascii="Times New Roman" w:hAnsi="Times New Roman" w:cs="Times New Roman"/>
          <w:b/>
          <w:sz w:val="24"/>
          <w:szCs w:val="24"/>
        </w:rPr>
      </w:pPr>
      <w:r>
        <w:rPr>
          <w:rFonts w:ascii="Times New Roman" w:hAnsi="Times New Roman" w:cs="Times New Roman"/>
          <w:b/>
          <w:sz w:val="24"/>
          <w:szCs w:val="24"/>
        </w:rPr>
        <w:t>§ 2</w:t>
      </w:r>
      <w:r w:rsidR="00EC54FB" w:rsidRPr="002C4A7B">
        <w:rPr>
          <w:rFonts w:ascii="Times New Roman" w:hAnsi="Times New Roman" w:cs="Times New Roman"/>
          <w:b/>
          <w:sz w:val="24"/>
          <w:szCs w:val="24"/>
        </w:rPr>
        <w:t>.</w:t>
      </w:r>
    </w:p>
    <w:p w:rsidR="00EC54FB" w:rsidRPr="002C4A7B" w:rsidRDefault="00EC54FB" w:rsidP="00EC54FB">
      <w:pPr>
        <w:rPr>
          <w:rFonts w:ascii="Times New Roman" w:hAnsi="Times New Roman" w:cs="Times New Roman"/>
          <w:sz w:val="24"/>
          <w:szCs w:val="24"/>
        </w:rPr>
      </w:pPr>
      <w:r w:rsidRPr="002C4A7B">
        <w:rPr>
          <w:rFonts w:ascii="Times New Roman" w:hAnsi="Times New Roman" w:cs="Times New Roman"/>
          <w:sz w:val="24"/>
          <w:szCs w:val="24"/>
        </w:rPr>
        <w:t>Ilekroć w ni</w:t>
      </w:r>
      <w:r w:rsidR="002C4A7B">
        <w:rPr>
          <w:rFonts w:ascii="Times New Roman" w:hAnsi="Times New Roman" w:cs="Times New Roman"/>
          <w:sz w:val="24"/>
          <w:szCs w:val="24"/>
        </w:rPr>
        <w:t xml:space="preserve">niejszej Polityce </w:t>
      </w:r>
      <w:r w:rsidRPr="002C4A7B">
        <w:rPr>
          <w:rFonts w:ascii="Times New Roman" w:hAnsi="Times New Roman" w:cs="Times New Roman"/>
          <w:sz w:val="24"/>
          <w:szCs w:val="24"/>
        </w:rPr>
        <w:t xml:space="preserve"> jes</w:t>
      </w:r>
      <w:r w:rsidR="00AC040B" w:rsidRPr="002C4A7B">
        <w:rPr>
          <w:rFonts w:ascii="Times New Roman" w:hAnsi="Times New Roman" w:cs="Times New Roman"/>
          <w:sz w:val="24"/>
          <w:szCs w:val="24"/>
        </w:rPr>
        <w:t xml:space="preserve">t mowa </w:t>
      </w:r>
      <w:r w:rsidRPr="002C4A7B">
        <w:rPr>
          <w:rFonts w:ascii="Times New Roman" w:hAnsi="Times New Roman" w:cs="Times New Roman"/>
          <w:sz w:val="24"/>
          <w:szCs w:val="24"/>
        </w:rPr>
        <w:t>o:</w:t>
      </w:r>
    </w:p>
    <w:p w:rsidR="00EC54FB" w:rsidRPr="002C4A7B" w:rsidRDefault="00EC54FB" w:rsidP="00835EDE">
      <w:pPr>
        <w:pStyle w:val="Akapitzlist"/>
        <w:numPr>
          <w:ilvl w:val="0"/>
          <w:numId w:val="8"/>
        </w:numPr>
        <w:spacing w:after="0" w:line="360" w:lineRule="auto"/>
        <w:jc w:val="both"/>
        <w:rPr>
          <w:rFonts w:ascii="Times New Roman" w:hAnsi="Times New Roman" w:cs="Times New Roman"/>
          <w:sz w:val="24"/>
          <w:szCs w:val="24"/>
        </w:rPr>
      </w:pPr>
      <w:r w:rsidRPr="002C4A7B">
        <w:rPr>
          <w:rFonts w:ascii="Times New Roman" w:hAnsi="Times New Roman" w:cs="Times New Roman"/>
          <w:b/>
          <w:sz w:val="24"/>
          <w:szCs w:val="24"/>
        </w:rPr>
        <w:t>Dyrektorze Szkoły, Dyrektorze</w:t>
      </w:r>
      <w:r w:rsidRPr="002C4A7B">
        <w:rPr>
          <w:rFonts w:ascii="Times New Roman" w:hAnsi="Times New Roman" w:cs="Times New Roman"/>
          <w:sz w:val="24"/>
          <w:szCs w:val="24"/>
        </w:rPr>
        <w:t xml:space="preserve"> – należy przez to rozumieć Dyrektora Szkoły Podstawowej</w:t>
      </w:r>
      <w:r w:rsidR="005E6DD6" w:rsidRPr="002C4A7B">
        <w:rPr>
          <w:rFonts w:ascii="Times New Roman" w:hAnsi="Times New Roman" w:cs="Times New Roman"/>
          <w:sz w:val="24"/>
          <w:szCs w:val="24"/>
        </w:rPr>
        <w:t xml:space="preserve"> </w:t>
      </w:r>
      <w:r w:rsidRPr="002C4A7B">
        <w:rPr>
          <w:rFonts w:ascii="Times New Roman" w:hAnsi="Times New Roman" w:cs="Times New Roman"/>
          <w:sz w:val="24"/>
          <w:szCs w:val="24"/>
        </w:rPr>
        <w:t>im</w:t>
      </w:r>
      <w:r w:rsidR="005E6DD6" w:rsidRPr="002C4A7B">
        <w:rPr>
          <w:rFonts w:ascii="Times New Roman" w:hAnsi="Times New Roman" w:cs="Times New Roman"/>
          <w:sz w:val="24"/>
          <w:szCs w:val="24"/>
        </w:rPr>
        <w:t>.</w:t>
      </w:r>
      <w:r w:rsidR="008B714A">
        <w:rPr>
          <w:rFonts w:ascii="Times New Roman" w:hAnsi="Times New Roman" w:cs="Times New Roman"/>
          <w:sz w:val="24"/>
          <w:szCs w:val="24"/>
        </w:rPr>
        <w:t xml:space="preserve"> A. Mickiewicza w Podłopieniu </w:t>
      </w:r>
      <w:r w:rsidR="005E6DD6" w:rsidRPr="002C4A7B">
        <w:rPr>
          <w:rFonts w:ascii="Times New Roman" w:hAnsi="Times New Roman" w:cs="Times New Roman"/>
          <w:sz w:val="24"/>
          <w:szCs w:val="24"/>
        </w:rPr>
        <w:t>;</w:t>
      </w:r>
    </w:p>
    <w:p w:rsidR="008B714A" w:rsidRPr="008B714A" w:rsidRDefault="00EC54FB" w:rsidP="00835EDE">
      <w:pPr>
        <w:pStyle w:val="Akapitzlist"/>
        <w:numPr>
          <w:ilvl w:val="0"/>
          <w:numId w:val="8"/>
        </w:numPr>
        <w:spacing w:after="0" w:line="360" w:lineRule="auto"/>
        <w:jc w:val="both"/>
        <w:rPr>
          <w:rFonts w:ascii="Times New Roman" w:hAnsi="Times New Roman" w:cs="Times New Roman"/>
          <w:b/>
          <w:sz w:val="24"/>
          <w:szCs w:val="24"/>
        </w:rPr>
      </w:pPr>
      <w:r w:rsidRPr="008B714A">
        <w:rPr>
          <w:rFonts w:ascii="Times New Roman" w:hAnsi="Times New Roman" w:cs="Times New Roman"/>
          <w:b/>
          <w:sz w:val="24"/>
          <w:szCs w:val="24"/>
        </w:rPr>
        <w:t>Szkole, jednostce</w:t>
      </w:r>
      <w:r w:rsidRPr="008B714A">
        <w:rPr>
          <w:rFonts w:ascii="Times New Roman" w:hAnsi="Times New Roman" w:cs="Times New Roman"/>
          <w:sz w:val="24"/>
          <w:szCs w:val="24"/>
        </w:rPr>
        <w:t xml:space="preserve"> – należy przez to rozumieć Szkołę Podstawową im. </w:t>
      </w:r>
      <w:r w:rsidR="008B714A">
        <w:rPr>
          <w:rFonts w:ascii="Times New Roman" w:hAnsi="Times New Roman" w:cs="Times New Roman"/>
          <w:sz w:val="24"/>
          <w:szCs w:val="24"/>
        </w:rPr>
        <w:t xml:space="preserve">A. Mickiewicza w Podłopieniu </w:t>
      </w:r>
    </w:p>
    <w:p w:rsidR="00EC54FB" w:rsidRPr="008B714A" w:rsidRDefault="00EC54FB" w:rsidP="00835EDE">
      <w:pPr>
        <w:pStyle w:val="Akapitzlist"/>
        <w:numPr>
          <w:ilvl w:val="0"/>
          <w:numId w:val="8"/>
        </w:numPr>
        <w:spacing w:after="0" w:line="360" w:lineRule="auto"/>
        <w:jc w:val="both"/>
        <w:rPr>
          <w:rFonts w:ascii="Times New Roman" w:hAnsi="Times New Roman" w:cs="Times New Roman"/>
          <w:b/>
          <w:sz w:val="24"/>
          <w:szCs w:val="24"/>
        </w:rPr>
      </w:pPr>
      <w:r w:rsidRPr="008B714A">
        <w:rPr>
          <w:rFonts w:ascii="Times New Roman" w:hAnsi="Times New Roman" w:cs="Times New Roman"/>
          <w:b/>
          <w:sz w:val="24"/>
          <w:szCs w:val="24"/>
        </w:rPr>
        <w:t>pracowniku</w:t>
      </w:r>
      <w:r w:rsidRPr="008B714A">
        <w:rPr>
          <w:rFonts w:ascii="Times New Roman" w:hAnsi="Times New Roman" w:cs="Times New Roman"/>
          <w:sz w:val="24"/>
          <w:szCs w:val="24"/>
        </w:rPr>
        <w:t xml:space="preserve"> – należy przez to rozumieć osobę zatrudnioną na podstawie umowy</w:t>
      </w:r>
      <w:r w:rsidR="00FE7F72" w:rsidRPr="008B714A">
        <w:rPr>
          <w:rFonts w:ascii="Times New Roman" w:hAnsi="Times New Roman" w:cs="Times New Roman"/>
          <w:sz w:val="24"/>
          <w:szCs w:val="24"/>
        </w:rPr>
        <w:t xml:space="preserve"> o </w:t>
      </w:r>
      <w:r w:rsidRPr="008B714A">
        <w:rPr>
          <w:rFonts w:ascii="Times New Roman" w:hAnsi="Times New Roman" w:cs="Times New Roman"/>
          <w:sz w:val="24"/>
          <w:szCs w:val="24"/>
        </w:rPr>
        <w:t>pracę, umowy o dzieło, umowy zlecenia</w:t>
      </w:r>
      <w:r w:rsidR="002C4A7B" w:rsidRPr="008B714A">
        <w:rPr>
          <w:rFonts w:ascii="Times New Roman" w:hAnsi="Times New Roman" w:cs="Times New Roman"/>
          <w:sz w:val="24"/>
          <w:szCs w:val="24"/>
        </w:rPr>
        <w:t>,</w:t>
      </w:r>
      <w:r w:rsidRPr="008B714A">
        <w:rPr>
          <w:rFonts w:ascii="Times New Roman" w:hAnsi="Times New Roman" w:cs="Times New Roman"/>
          <w:sz w:val="24"/>
          <w:szCs w:val="24"/>
        </w:rPr>
        <w:t xml:space="preserve"> umowy </w:t>
      </w:r>
      <w:proofErr w:type="spellStart"/>
      <w:r w:rsidRPr="008B714A">
        <w:rPr>
          <w:rFonts w:ascii="Times New Roman" w:hAnsi="Times New Roman" w:cs="Times New Roman"/>
          <w:sz w:val="24"/>
          <w:szCs w:val="24"/>
        </w:rPr>
        <w:t>wolontariackiej</w:t>
      </w:r>
      <w:proofErr w:type="spellEnd"/>
      <w:r w:rsidRPr="008B714A">
        <w:rPr>
          <w:rFonts w:ascii="Times New Roman" w:hAnsi="Times New Roman" w:cs="Times New Roman"/>
          <w:sz w:val="24"/>
          <w:szCs w:val="24"/>
        </w:rPr>
        <w:t xml:space="preserve"> w Szkole Podstaw</w:t>
      </w:r>
      <w:r w:rsidR="0027799F" w:rsidRPr="008B714A">
        <w:rPr>
          <w:rFonts w:ascii="Times New Roman" w:hAnsi="Times New Roman" w:cs="Times New Roman"/>
          <w:sz w:val="24"/>
          <w:szCs w:val="24"/>
        </w:rPr>
        <w:t>ow</w:t>
      </w:r>
      <w:r w:rsidRPr="008B714A">
        <w:rPr>
          <w:rFonts w:ascii="Times New Roman" w:hAnsi="Times New Roman" w:cs="Times New Roman"/>
          <w:sz w:val="24"/>
          <w:szCs w:val="24"/>
        </w:rPr>
        <w:t>ej</w:t>
      </w:r>
      <w:r w:rsidR="00F36244" w:rsidRPr="008B714A">
        <w:rPr>
          <w:rFonts w:ascii="Times New Roman" w:hAnsi="Times New Roman" w:cs="Times New Roman"/>
          <w:sz w:val="24"/>
          <w:szCs w:val="24"/>
        </w:rPr>
        <w:t xml:space="preserve"> </w:t>
      </w:r>
      <w:r w:rsidR="0027799F" w:rsidRPr="008B714A">
        <w:rPr>
          <w:rFonts w:ascii="Times New Roman" w:hAnsi="Times New Roman" w:cs="Times New Roman"/>
          <w:sz w:val="24"/>
          <w:szCs w:val="24"/>
        </w:rPr>
        <w:t>i</w:t>
      </w:r>
      <w:r w:rsidR="0027799F" w:rsidRPr="008B714A">
        <w:rPr>
          <w:rFonts w:ascii="Times New Roman" w:hAnsi="Times New Roman" w:cs="Times New Roman"/>
          <w:b/>
          <w:sz w:val="24"/>
          <w:szCs w:val="24"/>
        </w:rPr>
        <w:t>m</w:t>
      </w:r>
      <w:r w:rsidR="00F36244" w:rsidRPr="008B714A">
        <w:rPr>
          <w:rFonts w:ascii="Times New Roman" w:hAnsi="Times New Roman" w:cs="Times New Roman"/>
          <w:b/>
          <w:sz w:val="24"/>
          <w:szCs w:val="24"/>
        </w:rPr>
        <w:t>.</w:t>
      </w:r>
      <w:r w:rsidR="008B714A" w:rsidRPr="008B714A">
        <w:rPr>
          <w:rFonts w:ascii="Times New Roman" w:hAnsi="Times New Roman" w:cs="Times New Roman"/>
          <w:sz w:val="24"/>
          <w:szCs w:val="24"/>
        </w:rPr>
        <w:t xml:space="preserve"> </w:t>
      </w:r>
      <w:r w:rsidR="008B714A">
        <w:rPr>
          <w:rFonts w:ascii="Times New Roman" w:hAnsi="Times New Roman" w:cs="Times New Roman"/>
          <w:sz w:val="24"/>
          <w:szCs w:val="24"/>
        </w:rPr>
        <w:t>A. Mickiewicza w Podłopieniu</w:t>
      </w:r>
      <w:r w:rsidR="00F36244" w:rsidRPr="008B714A">
        <w:rPr>
          <w:rFonts w:ascii="Times New Roman" w:hAnsi="Times New Roman" w:cs="Times New Roman"/>
          <w:sz w:val="24"/>
          <w:szCs w:val="24"/>
        </w:rPr>
        <w:t>;</w:t>
      </w:r>
    </w:p>
    <w:p w:rsidR="0027799F" w:rsidRPr="002C4A7B" w:rsidRDefault="0027799F" w:rsidP="00835EDE">
      <w:pPr>
        <w:pStyle w:val="Akapitzlist"/>
        <w:numPr>
          <w:ilvl w:val="0"/>
          <w:numId w:val="8"/>
        </w:numPr>
        <w:spacing w:line="360" w:lineRule="auto"/>
        <w:jc w:val="both"/>
        <w:rPr>
          <w:rFonts w:ascii="Times New Roman" w:hAnsi="Times New Roman" w:cs="Times New Roman"/>
          <w:sz w:val="24"/>
          <w:szCs w:val="24"/>
        </w:rPr>
      </w:pPr>
      <w:r w:rsidRPr="002C4A7B">
        <w:rPr>
          <w:rFonts w:ascii="Times New Roman" w:hAnsi="Times New Roman" w:cs="Times New Roman"/>
          <w:b/>
          <w:sz w:val="24"/>
          <w:szCs w:val="24"/>
        </w:rPr>
        <w:lastRenderedPageBreak/>
        <w:t xml:space="preserve">nauczycielu </w:t>
      </w:r>
      <w:r w:rsidRPr="002C4A7B">
        <w:rPr>
          <w:rFonts w:ascii="Times New Roman" w:hAnsi="Times New Roman" w:cs="Times New Roman"/>
          <w:sz w:val="24"/>
          <w:szCs w:val="24"/>
        </w:rPr>
        <w:t xml:space="preserve">– należy przez to rozumieć nauczycieli, wychowawców i innych pracowników pedagogicznych zatrudnionych w Szkole na podstawie ustawy z 26 stycznia 1982 r. – Karta Nauczyciela; </w:t>
      </w:r>
    </w:p>
    <w:p w:rsidR="0027799F" w:rsidRPr="002C4A7B" w:rsidRDefault="0027799F" w:rsidP="00835EDE">
      <w:pPr>
        <w:pStyle w:val="Akapitzlist"/>
        <w:numPr>
          <w:ilvl w:val="0"/>
          <w:numId w:val="8"/>
        </w:numPr>
        <w:spacing w:line="360" w:lineRule="auto"/>
        <w:jc w:val="both"/>
        <w:rPr>
          <w:rFonts w:ascii="Times New Roman" w:hAnsi="Times New Roman" w:cs="Times New Roman"/>
          <w:sz w:val="24"/>
          <w:szCs w:val="24"/>
        </w:rPr>
      </w:pPr>
      <w:r w:rsidRPr="002C4A7B">
        <w:rPr>
          <w:rFonts w:ascii="Times New Roman" w:hAnsi="Times New Roman" w:cs="Times New Roman"/>
          <w:b/>
          <w:sz w:val="24"/>
          <w:szCs w:val="24"/>
        </w:rPr>
        <w:t xml:space="preserve">wychowawcy </w:t>
      </w:r>
      <w:r w:rsidRPr="002C4A7B">
        <w:rPr>
          <w:rFonts w:ascii="Times New Roman" w:hAnsi="Times New Roman" w:cs="Times New Roman"/>
          <w:sz w:val="24"/>
          <w:szCs w:val="24"/>
        </w:rPr>
        <w:t>– należy przez to rozumieć nauczyciela, któremu opiece powierzono jeden oddział w Szkole;</w:t>
      </w:r>
    </w:p>
    <w:p w:rsidR="00EC54FB" w:rsidRPr="002C4A7B" w:rsidRDefault="00EC54FB" w:rsidP="00835EDE">
      <w:pPr>
        <w:pStyle w:val="Akapitzlist"/>
        <w:numPr>
          <w:ilvl w:val="0"/>
          <w:numId w:val="8"/>
        </w:numPr>
        <w:spacing w:line="360" w:lineRule="auto"/>
        <w:jc w:val="both"/>
        <w:rPr>
          <w:rFonts w:ascii="Times New Roman" w:hAnsi="Times New Roman" w:cs="Times New Roman"/>
          <w:sz w:val="24"/>
          <w:szCs w:val="24"/>
        </w:rPr>
      </w:pPr>
      <w:r w:rsidRPr="002C4A7B">
        <w:rPr>
          <w:rFonts w:ascii="Times New Roman" w:hAnsi="Times New Roman" w:cs="Times New Roman"/>
          <w:b/>
          <w:sz w:val="24"/>
          <w:szCs w:val="24"/>
        </w:rPr>
        <w:t>partnerze współpracującym ze Szkołą</w:t>
      </w:r>
      <w:r w:rsidRPr="002C4A7B">
        <w:rPr>
          <w:rFonts w:ascii="Times New Roman" w:hAnsi="Times New Roman" w:cs="Times New Roman"/>
          <w:sz w:val="24"/>
          <w:szCs w:val="24"/>
        </w:rPr>
        <w:t xml:space="preserve"> – należy przez to ro</w:t>
      </w:r>
      <w:r w:rsidR="0027799F" w:rsidRPr="002C4A7B">
        <w:rPr>
          <w:rFonts w:ascii="Times New Roman" w:hAnsi="Times New Roman" w:cs="Times New Roman"/>
          <w:sz w:val="24"/>
          <w:szCs w:val="24"/>
        </w:rPr>
        <w:t xml:space="preserve">zumieć osoby wykonujące zadania </w:t>
      </w:r>
      <w:r w:rsidRPr="002C4A7B">
        <w:rPr>
          <w:rFonts w:ascii="Times New Roman" w:hAnsi="Times New Roman" w:cs="Times New Roman"/>
          <w:sz w:val="24"/>
          <w:szCs w:val="24"/>
        </w:rPr>
        <w:t>zlecone na terenie Szkoły na mocy odrębnych przepisów (np. pie</w:t>
      </w:r>
      <w:r w:rsidR="0027799F" w:rsidRPr="002C4A7B">
        <w:rPr>
          <w:rFonts w:ascii="Times New Roman" w:hAnsi="Times New Roman" w:cs="Times New Roman"/>
          <w:sz w:val="24"/>
          <w:szCs w:val="24"/>
        </w:rPr>
        <w:t>lęgniarka, higienistka</w:t>
      </w:r>
      <w:r w:rsidR="004F71AC">
        <w:rPr>
          <w:rFonts w:ascii="Times New Roman" w:hAnsi="Times New Roman" w:cs="Times New Roman"/>
          <w:sz w:val="24"/>
          <w:szCs w:val="24"/>
        </w:rPr>
        <w:t>,</w:t>
      </w:r>
      <w:r w:rsidR="0027799F" w:rsidRPr="002C4A7B">
        <w:rPr>
          <w:rFonts w:ascii="Times New Roman" w:hAnsi="Times New Roman" w:cs="Times New Roman"/>
          <w:sz w:val="24"/>
          <w:szCs w:val="24"/>
        </w:rPr>
        <w:t xml:space="preserve"> fotograf </w:t>
      </w:r>
      <w:r w:rsidRPr="002C4A7B">
        <w:rPr>
          <w:rFonts w:ascii="Times New Roman" w:hAnsi="Times New Roman" w:cs="Times New Roman"/>
          <w:sz w:val="24"/>
          <w:szCs w:val="24"/>
        </w:rPr>
        <w:t>i inne osoby);</w:t>
      </w:r>
    </w:p>
    <w:p w:rsidR="00EC54FB" w:rsidRPr="002C4A7B" w:rsidRDefault="00EC54FB" w:rsidP="00835EDE">
      <w:pPr>
        <w:pStyle w:val="Akapitzlist"/>
        <w:numPr>
          <w:ilvl w:val="0"/>
          <w:numId w:val="8"/>
        </w:numPr>
        <w:spacing w:after="0" w:line="360" w:lineRule="auto"/>
        <w:jc w:val="both"/>
        <w:rPr>
          <w:rFonts w:ascii="Times New Roman" w:hAnsi="Times New Roman" w:cs="Times New Roman"/>
          <w:sz w:val="24"/>
          <w:szCs w:val="24"/>
        </w:rPr>
      </w:pPr>
      <w:r w:rsidRPr="002C4A7B">
        <w:rPr>
          <w:rFonts w:ascii="Times New Roman" w:hAnsi="Times New Roman" w:cs="Times New Roman"/>
          <w:b/>
          <w:sz w:val="24"/>
          <w:szCs w:val="24"/>
        </w:rPr>
        <w:t>uczniu</w:t>
      </w:r>
      <w:r w:rsidRPr="002C4A7B">
        <w:rPr>
          <w:rFonts w:ascii="Times New Roman" w:hAnsi="Times New Roman" w:cs="Times New Roman"/>
          <w:sz w:val="24"/>
          <w:szCs w:val="24"/>
        </w:rPr>
        <w:t xml:space="preserve"> – należy przez to rozumieć każdą osobę uczęszczającą do Szkoły Podstawowej im.</w:t>
      </w:r>
      <w:r w:rsidR="004F71AC" w:rsidRPr="004F71AC">
        <w:rPr>
          <w:rFonts w:ascii="Times New Roman" w:hAnsi="Times New Roman" w:cs="Times New Roman"/>
          <w:sz w:val="24"/>
          <w:szCs w:val="24"/>
        </w:rPr>
        <w:t xml:space="preserve"> </w:t>
      </w:r>
      <w:r w:rsidR="004F71AC">
        <w:rPr>
          <w:rFonts w:ascii="Times New Roman" w:hAnsi="Times New Roman" w:cs="Times New Roman"/>
          <w:sz w:val="24"/>
          <w:szCs w:val="24"/>
        </w:rPr>
        <w:t>A. Mickiewicza w Podłopieniu</w:t>
      </w:r>
      <w:r w:rsidRPr="002C4A7B">
        <w:rPr>
          <w:rFonts w:ascii="Times New Roman" w:hAnsi="Times New Roman" w:cs="Times New Roman"/>
          <w:sz w:val="24"/>
          <w:szCs w:val="24"/>
        </w:rPr>
        <w:t>;</w:t>
      </w:r>
    </w:p>
    <w:p w:rsidR="00EC54FB" w:rsidRPr="002C4A7B" w:rsidRDefault="00EC54FB" w:rsidP="00835EDE">
      <w:pPr>
        <w:pStyle w:val="Akapitzlist"/>
        <w:numPr>
          <w:ilvl w:val="0"/>
          <w:numId w:val="8"/>
        </w:numPr>
        <w:spacing w:after="0" w:line="360" w:lineRule="auto"/>
        <w:jc w:val="both"/>
        <w:rPr>
          <w:rFonts w:ascii="Times New Roman" w:hAnsi="Times New Roman" w:cs="Times New Roman"/>
          <w:sz w:val="24"/>
          <w:szCs w:val="24"/>
        </w:rPr>
      </w:pPr>
      <w:r w:rsidRPr="002C4A7B">
        <w:rPr>
          <w:rFonts w:ascii="Times New Roman" w:hAnsi="Times New Roman" w:cs="Times New Roman"/>
          <w:b/>
          <w:sz w:val="24"/>
          <w:szCs w:val="24"/>
        </w:rPr>
        <w:t>małoletnim</w:t>
      </w:r>
      <w:r w:rsidRPr="002C4A7B">
        <w:rPr>
          <w:rFonts w:ascii="Times New Roman" w:hAnsi="Times New Roman" w:cs="Times New Roman"/>
          <w:sz w:val="24"/>
          <w:szCs w:val="24"/>
        </w:rPr>
        <w:t xml:space="preserve"> – należy przez to rozumieć zgodnie z kodeksem</w:t>
      </w:r>
      <w:r w:rsidR="0027799F" w:rsidRPr="002C4A7B">
        <w:rPr>
          <w:rFonts w:ascii="Times New Roman" w:hAnsi="Times New Roman" w:cs="Times New Roman"/>
          <w:sz w:val="24"/>
          <w:szCs w:val="24"/>
        </w:rPr>
        <w:t xml:space="preserve"> cywilnym osobę od urodzenia do </w:t>
      </w:r>
      <w:r w:rsidRPr="002C4A7B">
        <w:rPr>
          <w:rFonts w:ascii="Times New Roman" w:hAnsi="Times New Roman" w:cs="Times New Roman"/>
          <w:sz w:val="24"/>
          <w:szCs w:val="24"/>
        </w:rPr>
        <w:t>ukończenia 18 roku życia;</w:t>
      </w:r>
    </w:p>
    <w:p w:rsidR="00EC54FB" w:rsidRPr="002C4A7B" w:rsidRDefault="00531FF0" w:rsidP="00835EDE">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rodzicu </w:t>
      </w:r>
      <w:r w:rsidR="00EC54FB" w:rsidRPr="002C4A7B">
        <w:rPr>
          <w:rFonts w:ascii="Times New Roman" w:hAnsi="Times New Roman" w:cs="Times New Roman"/>
          <w:b/>
          <w:sz w:val="24"/>
          <w:szCs w:val="24"/>
        </w:rPr>
        <w:t>ucznia</w:t>
      </w:r>
      <w:r w:rsidR="00EC54FB" w:rsidRPr="002C4A7B">
        <w:rPr>
          <w:rFonts w:ascii="Times New Roman" w:hAnsi="Times New Roman" w:cs="Times New Roman"/>
          <w:sz w:val="24"/>
          <w:szCs w:val="24"/>
        </w:rPr>
        <w:t xml:space="preserve"> – należy przez to rozumieć osobę uprawnioną</w:t>
      </w:r>
      <w:r w:rsidR="0027799F" w:rsidRPr="002C4A7B">
        <w:rPr>
          <w:rFonts w:ascii="Times New Roman" w:hAnsi="Times New Roman" w:cs="Times New Roman"/>
          <w:sz w:val="24"/>
          <w:szCs w:val="24"/>
        </w:rPr>
        <w:t xml:space="preserve"> do reprezentacji</w:t>
      </w:r>
      <w:r w:rsidR="00BC0366">
        <w:rPr>
          <w:rFonts w:ascii="Times New Roman" w:hAnsi="Times New Roman" w:cs="Times New Roman"/>
          <w:sz w:val="24"/>
          <w:szCs w:val="24"/>
        </w:rPr>
        <w:t xml:space="preserve">        </w:t>
      </w:r>
      <w:r w:rsidR="008A7F9D">
        <w:rPr>
          <w:rFonts w:ascii="Times New Roman" w:hAnsi="Times New Roman" w:cs="Times New Roman"/>
          <w:sz w:val="24"/>
          <w:szCs w:val="24"/>
        </w:rPr>
        <w:t xml:space="preserve">    </w:t>
      </w:r>
      <w:r w:rsidR="00BC0366">
        <w:rPr>
          <w:rFonts w:ascii="Times New Roman" w:hAnsi="Times New Roman" w:cs="Times New Roman"/>
          <w:sz w:val="24"/>
          <w:szCs w:val="24"/>
        </w:rPr>
        <w:t xml:space="preserve">  </w:t>
      </w:r>
      <w:r w:rsidR="0027799F" w:rsidRPr="002C4A7B">
        <w:rPr>
          <w:rFonts w:ascii="Times New Roman" w:hAnsi="Times New Roman" w:cs="Times New Roman"/>
          <w:sz w:val="24"/>
          <w:szCs w:val="24"/>
        </w:rPr>
        <w:t xml:space="preserve"> i stanowieniu </w:t>
      </w:r>
      <w:r w:rsidR="00EC54FB" w:rsidRPr="002C4A7B">
        <w:rPr>
          <w:rFonts w:ascii="Times New Roman" w:hAnsi="Times New Roman" w:cs="Times New Roman"/>
          <w:sz w:val="24"/>
          <w:szCs w:val="24"/>
        </w:rPr>
        <w:t>o małoletnim, w szczególno</w:t>
      </w:r>
      <w:r w:rsidR="001634C1" w:rsidRPr="002C4A7B">
        <w:rPr>
          <w:rFonts w:ascii="Times New Roman" w:hAnsi="Times New Roman" w:cs="Times New Roman"/>
          <w:sz w:val="24"/>
          <w:szCs w:val="24"/>
        </w:rPr>
        <w:t>ści jego rodzic lub opiekun prawny, a także rodzic zastępczy</w:t>
      </w:r>
      <w:r w:rsidR="00EC54FB" w:rsidRPr="002C4A7B">
        <w:rPr>
          <w:rFonts w:ascii="Times New Roman" w:hAnsi="Times New Roman" w:cs="Times New Roman"/>
          <w:sz w:val="24"/>
          <w:szCs w:val="24"/>
        </w:rPr>
        <w:t>;</w:t>
      </w:r>
    </w:p>
    <w:p w:rsidR="00EC54FB" w:rsidRPr="002C4A7B" w:rsidRDefault="00EC54FB" w:rsidP="00835EDE">
      <w:pPr>
        <w:pStyle w:val="Akapitzlist"/>
        <w:numPr>
          <w:ilvl w:val="0"/>
          <w:numId w:val="8"/>
        </w:numPr>
        <w:spacing w:after="0" w:line="360" w:lineRule="auto"/>
        <w:jc w:val="both"/>
        <w:rPr>
          <w:rFonts w:ascii="Times New Roman" w:hAnsi="Times New Roman" w:cs="Times New Roman"/>
          <w:sz w:val="24"/>
          <w:szCs w:val="24"/>
        </w:rPr>
      </w:pPr>
      <w:r w:rsidRPr="002C4A7B">
        <w:rPr>
          <w:rFonts w:ascii="Times New Roman" w:hAnsi="Times New Roman" w:cs="Times New Roman"/>
          <w:b/>
          <w:sz w:val="24"/>
          <w:szCs w:val="24"/>
        </w:rPr>
        <w:t>zgodzie opiekuna małoletniego</w:t>
      </w:r>
      <w:r w:rsidRPr="002C4A7B">
        <w:rPr>
          <w:rFonts w:ascii="Times New Roman" w:hAnsi="Times New Roman" w:cs="Times New Roman"/>
          <w:sz w:val="24"/>
          <w:szCs w:val="24"/>
        </w:rPr>
        <w:t xml:space="preserve"> – należy przez to rozumieć zgodę co najmniej jednego</w:t>
      </w:r>
      <w:r w:rsidR="00F36244" w:rsidRPr="002C4A7B">
        <w:rPr>
          <w:rFonts w:ascii="Times New Roman" w:hAnsi="Times New Roman" w:cs="Times New Roman"/>
          <w:sz w:val="24"/>
          <w:szCs w:val="24"/>
        </w:rPr>
        <w:t xml:space="preserve"> </w:t>
      </w:r>
      <w:r w:rsidRPr="002C4A7B">
        <w:rPr>
          <w:rFonts w:ascii="Times New Roman" w:hAnsi="Times New Roman" w:cs="Times New Roman"/>
          <w:sz w:val="24"/>
          <w:szCs w:val="24"/>
        </w:rPr>
        <w:t>z rodziców małoletniego. Jednak w przypadku braku porozumienia między opiekunami</w:t>
      </w:r>
      <w:r w:rsidR="00BC0366">
        <w:rPr>
          <w:rFonts w:ascii="Times New Roman" w:hAnsi="Times New Roman" w:cs="Times New Roman"/>
          <w:sz w:val="24"/>
          <w:szCs w:val="24"/>
        </w:rPr>
        <w:t xml:space="preserve"> </w:t>
      </w:r>
      <w:r w:rsidRPr="002C4A7B">
        <w:rPr>
          <w:rFonts w:ascii="Times New Roman" w:hAnsi="Times New Roman" w:cs="Times New Roman"/>
          <w:sz w:val="24"/>
          <w:szCs w:val="24"/>
        </w:rPr>
        <w:t>małoletniego należy poinformować ich o konieczności rozstrzygnięcia sprawy przez sąd</w:t>
      </w:r>
      <w:r w:rsidR="00F36244" w:rsidRPr="002C4A7B">
        <w:rPr>
          <w:rFonts w:ascii="Times New Roman" w:hAnsi="Times New Roman" w:cs="Times New Roman"/>
          <w:sz w:val="24"/>
          <w:szCs w:val="24"/>
        </w:rPr>
        <w:t xml:space="preserve"> </w:t>
      </w:r>
      <w:r w:rsidRPr="002C4A7B">
        <w:rPr>
          <w:rFonts w:ascii="Times New Roman" w:hAnsi="Times New Roman" w:cs="Times New Roman"/>
          <w:sz w:val="24"/>
          <w:szCs w:val="24"/>
        </w:rPr>
        <w:t>rodzinny;</w:t>
      </w:r>
    </w:p>
    <w:p w:rsidR="00EC54FB" w:rsidRPr="002C4A7B" w:rsidRDefault="00EC54FB" w:rsidP="00835EDE">
      <w:pPr>
        <w:pStyle w:val="Akapitzlist"/>
        <w:numPr>
          <w:ilvl w:val="0"/>
          <w:numId w:val="8"/>
        </w:numPr>
        <w:spacing w:after="0" w:line="360" w:lineRule="auto"/>
        <w:jc w:val="both"/>
        <w:rPr>
          <w:rFonts w:ascii="Times New Roman" w:hAnsi="Times New Roman" w:cs="Times New Roman"/>
          <w:sz w:val="24"/>
          <w:szCs w:val="24"/>
        </w:rPr>
      </w:pPr>
      <w:r w:rsidRPr="002C4A7B">
        <w:rPr>
          <w:rFonts w:ascii="Times New Roman" w:hAnsi="Times New Roman" w:cs="Times New Roman"/>
          <w:b/>
          <w:sz w:val="24"/>
          <w:szCs w:val="24"/>
        </w:rPr>
        <w:t>krzywdzeniu małoletniego</w:t>
      </w:r>
      <w:r w:rsidRPr="002C4A7B">
        <w:rPr>
          <w:rFonts w:ascii="Times New Roman" w:hAnsi="Times New Roman" w:cs="Times New Roman"/>
          <w:sz w:val="24"/>
          <w:szCs w:val="24"/>
        </w:rPr>
        <w:t xml:space="preserve"> –</w:t>
      </w:r>
      <w:r w:rsidR="004F71AC">
        <w:rPr>
          <w:rFonts w:ascii="Times New Roman" w:hAnsi="Times New Roman" w:cs="Times New Roman"/>
          <w:sz w:val="24"/>
          <w:szCs w:val="24"/>
        </w:rPr>
        <w:t xml:space="preserve"> </w:t>
      </w:r>
      <w:r w:rsidR="007078AB" w:rsidRPr="002C4A7B">
        <w:rPr>
          <w:rFonts w:ascii="Times New Roman" w:hAnsi="Times New Roman" w:cs="Times New Roman"/>
          <w:sz w:val="24"/>
          <w:szCs w:val="24"/>
        </w:rPr>
        <w:t>należy przez to rozumieć</w:t>
      </w:r>
      <w:r w:rsidR="00F36244" w:rsidRPr="002C4A7B">
        <w:rPr>
          <w:rFonts w:ascii="Times New Roman" w:hAnsi="Times New Roman" w:cs="Times New Roman"/>
          <w:sz w:val="24"/>
          <w:szCs w:val="24"/>
        </w:rPr>
        <w:t xml:space="preserve"> </w:t>
      </w:r>
      <w:r w:rsidR="00FB6651" w:rsidRPr="002C4A7B">
        <w:rPr>
          <w:rFonts w:ascii="Times New Roman" w:hAnsi="Times New Roman" w:cs="Times New Roman"/>
          <w:sz w:val="24"/>
          <w:szCs w:val="24"/>
        </w:rPr>
        <w:t xml:space="preserve">każde zamierzone </w:t>
      </w:r>
      <w:r w:rsidR="00BC0366">
        <w:rPr>
          <w:rFonts w:ascii="Times New Roman" w:hAnsi="Times New Roman" w:cs="Times New Roman"/>
          <w:sz w:val="24"/>
          <w:szCs w:val="24"/>
        </w:rPr>
        <w:t xml:space="preserve">                     </w:t>
      </w:r>
      <w:r w:rsidR="00FB6651" w:rsidRPr="002C4A7B">
        <w:rPr>
          <w:rFonts w:ascii="Times New Roman" w:hAnsi="Times New Roman" w:cs="Times New Roman"/>
          <w:sz w:val="24"/>
          <w:szCs w:val="24"/>
        </w:rPr>
        <w:t>i nieza</w:t>
      </w:r>
      <w:r w:rsidR="007078AB" w:rsidRPr="002C4A7B">
        <w:rPr>
          <w:rFonts w:ascii="Times New Roman" w:hAnsi="Times New Roman" w:cs="Times New Roman"/>
          <w:sz w:val="24"/>
          <w:szCs w:val="24"/>
        </w:rPr>
        <w:t>mierzone działanie lub zaniecha</w:t>
      </w:r>
      <w:r w:rsidR="00FB6651" w:rsidRPr="002C4A7B">
        <w:rPr>
          <w:rFonts w:ascii="Times New Roman" w:hAnsi="Times New Roman" w:cs="Times New Roman"/>
          <w:sz w:val="24"/>
          <w:szCs w:val="24"/>
        </w:rPr>
        <w:t>nie działania jednostki, instytucji lub społeczeństwa jako całości i każdy rezultat takiego dzi</w:t>
      </w:r>
      <w:r w:rsidR="007078AB" w:rsidRPr="002C4A7B">
        <w:rPr>
          <w:rFonts w:ascii="Times New Roman" w:hAnsi="Times New Roman" w:cs="Times New Roman"/>
          <w:sz w:val="24"/>
          <w:szCs w:val="24"/>
        </w:rPr>
        <w:t xml:space="preserve">ałania lub bezczynności, które </w:t>
      </w:r>
      <w:r w:rsidR="00FB6651" w:rsidRPr="002C4A7B">
        <w:rPr>
          <w:rFonts w:ascii="Times New Roman" w:hAnsi="Times New Roman" w:cs="Times New Roman"/>
          <w:sz w:val="24"/>
          <w:szCs w:val="24"/>
        </w:rPr>
        <w:t>naruszają równe prawa i swobody dzieci i/lub zakłócają ich optymalny rozwój</w:t>
      </w:r>
      <w:r w:rsidR="007078AB" w:rsidRPr="002C4A7B">
        <w:rPr>
          <w:rFonts w:ascii="Times New Roman" w:hAnsi="Times New Roman" w:cs="Times New Roman"/>
          <w:sz w:val="24"/>
          <w:szCs w:val="24"/>
        </w:rPr>
        <w:t xml:space="preserve">. </w:t>
      </w:r>
      <w:r w:rsidR="00FB6651" w:rsidRPr="002C4A7B">
        <w:rPr>
          <w:rFonts w:ascii="Times New Roman" w:hAnsi="Times New Roman" w:cs="Times New Roman"/>
          <w:sz w:val="24"/>
          <w:szCs w:val="24"/>
        </w:rPr>
        <w:t>Wyróżnia się następujące formy krzywdzenia</w:t>
      </w:r>
      <w:r w:rsidRPr="002C4A7B">
        <w:rPr>
          <w:rFonts w:ascii="Times New Roman" w:hAnsi="Times New Roman" w:cs="Times New Roman"/>
          <w:sz w:val="24"/>
          <w:szCs w:val="24"/>
        </w:rPr>
        <w:t>:</w:t>
      </w:r>
    </w:p>
    <w:p w:rsidR="00EC54FB" w:rsidRPr="002C4A7B" w:rsidRDefault="00EC54FB" w:rsidP="00835EDE">
      <w:pPr>
        <w:pStyle w:val="Akapitzlist"/>
        <w:numPr>
          <w:ilvl w:val="0"/>
          <w:numId w:val="9"/>
        </w:numPr>
        <w:spacing w:line="360" w:lineRule="auto"/>
        <w:jc w:val="both"/>
        <w:rPr>
          <w:rFonts w:ascii="Times New Roman" w:hAnsi="Times New Roman" w:cs="Times New Roman"/>
          <w:sz w:val="24"/>
          <w:szCs w:val="24"/>
        </w:rPr>
      </w:pPr>
      <w:r w:rsidRPr="002C4A7B">
        <w:rPr>
          <w:rFonts w:ascii="Times New Roman" w:hAnsi="Times New Roman" w:cs="Times New Roman"/>
          <w:b/>
          <w:sz w:val="24"/>
          <w:szCs w:val="24"/>
        </w:rPr>
        <w:t>przemoc fizyczna</w:t>
      </w:r>
      <w:r w:rsidRPr="002C4A7B">
        <w:rPr>
          <w:rFonts w:ascii="Times New Roman" w:hAnsi="Times New Roman" w:cs="Times New Roman"/>
          <w:sz w:val="24"/>
          <w:szCs w:val="24"/>
        </w:rPr>
        <w:t xml:space="preserve"> – jest to celowe uszkodzenie ciała, zadawanie bólu lub groźba</w:t>
      </w:r>
      <w:r w:rsidR="00F36244" w:rsidRPr="002C4A7B">
        <w:rPr>
          <w:rFonts w:ascii="Times New Roman" w:hAnsi="Times New Roman" w:cs="Times New Roman"/>
          <w:sz w:val="24"/>
          <w:szCs w:val="24"/>
        </w:rPr>
        <w:t xml:space="preserve"> </w:t>
      </w:r>
      <w:r w:rsidRPr="002C4A7B">
        <w:rPr>
          <w:rFonts w:ascii="Times New Roman" w:hAnsi="Times New Roman" w:cs="Times New Roman"/>
          <w:sz w:val="24"/>
          <w:szCs w:val="24"/>
        </w:rPr>
        <w:t>uszkodzenia ciała. Skutkiem przemocy fizycznej mogą być m. in. złamania, siniaki, rany</w:t>
      </w:r>
      <w:r w:rsidR="00F36244" w:rsidRPr="002C4A7B">
        <w:rPr>
          <w:rFonts w:ascii="Times New Roman" w:hAnsi="Times New Roman" w:cs="Times New Roman"/>
          <w:sz w:val="24"/>
          <w:szCs w:val="24"/>
        </w:rPr>
        <w:t xml:space="preserve"> </w:t>
      </w:r>
      <w:r w:rsidRPr="002C4A7B">
        <w:rPr>
          <w:rFonts w:ascii="Times New Roman" w:hAnsi="Times New Roman" w:cs="Times New Roman"/>
          <w:sz w:val="24"/>
          <w:szCs w:val="24"/>
        </w:rPr>
        <w:t>cięte, poparzenia, obrażenia wewnętrzne. Przemoc fizyczna powoduje lub może</w:t>
      </w:r>
      <w:r w:rsidR="00F36244" w:rsidRPr="002C4A7B">
        <w:rPr>
          <w:rFonts w:ascii="Times New Roman" w:hAnsi="Times New Roman" w:cs="Times New Roman"/>
          <w:sz w:val="24"/>
          <w:szCs w:val="24"/>
        </w:rPr>
        <w:t xml:space="preserve"> </w:t>
      </w:r>
      <w:r w:rsidRPr="002C4A7B">
        <w:rPr>
          <w:rFonts w:ascii="Times New Roman" w:hAnsi="Times New Roman" w:cs="Times New Roman"/>
          <w:sz w:val="24"/>
          <w:szCs w:val="24"/>
        </w:rPr>
        <w:t>spowodować utratę zdrowia bądź też zagrażać życiu,</w:t>
      </w:r>
    </w:p>
    <w:p w:rsidR="00EC54FB" w:rsidRPr="002C4A7B" w:rsidRDefault="00EC54FB" w:rsidP="00835EDE">
      <w:pPr>
        <w:pStyle w:val="Akapitzlist"/>
        <w:numPr>
          <w:ilvl w:val="0"/>
          <w:numId w:val="9"/>
        </w:numPr>
        <w:spacing w:line="360" w:lineRule="auto"/>
        <w:jc w:val="both"/>
        <w:rPr>
          <w:rFonts w:ascii="Times New Roman" w:hAnsi="Times New Roman" w:cs="Times New Roman"/>
          <w:sz w:val="24"/>
          <w:szCs w:val="24"/>
        </w:rPr>
      </w:pPr>
      <w:r w:rsidRPr="002C4A7B">
        <w:rPr>
          <w:rFonts w:ascii="Times New Roman" w:hAnsi="Times New Roman" w:cs="Times New Roman"/>
          <w:b/>
          <w:sz w:val="24"/>
          <w:szCs w:val="24"/>
        </w:rPr>
        <w:t xml:space="preserve">przemoc emocjonalna </w:t>
      </w:r>
      <w:r w:rsidRPr="002C4A7B">
        <w:rPr>
          <w:rFonts w:ascii="Times New Roman" w:hAnsi="Times New Roman" w:cs="Times New Roman"/>
          <w:sz w:val="24"/>
          <w:szCs w:val="24"/>
        </w:rPr>
        <w:t>– to powtarzające się poniżanie, upokarzanie i ośmieszanie</w:t>
      </w:r>
      <w:r w:rsidR="00F36244" w:rsidRPr="002C4A7B">
        <w:rPr>
          <w:rFonts w:ascii="Times New Roman" w:hAnsi="Times New Roman" w:cs="Times New Roman"/>
          <w:sz w:val="24"/>
          <w:szCs w:val="24"/>
        </w:rPr>
        <w:t xml:space="preserve"> </w:t>
      </w:r>
      <w:r w:rsidRPr="002C4A7B">
        <w:rPr>
          <w:rFonts w:ascii="Times New Roman" w:hAnsi="Times New Roman" w:cs="Times New Roman"/>
          <w:sz w:val="24"/>
          <w:szCs w:val="24"/>
        </w:rPr>
        <w:t>małoletniego, nieustanna krytyka, wciąganie małoletn</w:t>
      </w:r>
      <w:r w:rsidR="007078AB" w:rsidRPr="002C4A7B">
        <w:rPr>
          <w:rFonts w:ascii="Times New Roman" w:hAnsi="Times New Roman" w:cs="Times New Roman"/>
          <w:sz w:val="24"/>
          <w:szCs w:val="24"/>
        </w:rPr>
        <w:t>iego w konflikt os</w:t>
      </w:r>
      <w:r w:rsidR="00FE7F72" w:rsidRPr="002C4A7B">
        <w:rPr>
          <w:rFonts w:ascii="Times New Roman" w:hAnsi="Times New Roman" w:cs="Times New Roman"/>
          <w:sz w:val="24"/>
          <w:szCs w:val="24"/>
        </w:rPr>
        <w:t xml:space="preserve">ób </w:t>
      </w:r>
      <w:r w:rsidR="007078AB" w:rsidRPr="002C4A7B">
        <w:rPr>
          <w:rFonts w:ascii="Times New Roman" w:hAnsi="Times New Roman" w:cs="Times New Roman"/>
          <w:sz w:val="24"/>
          <w:szCs w:val="24"/>
        </w:rPr>
        <w:t>dorosłych,</w:t>
      </w:r>
      <w:r w:rsidR="00F36244" w:rsidRPr="002C4A7B">
        <w:rPr>
          <w:rFonts w:ascii="Times New Roman" w:hAnsi="Times New Roman" w:cs="Times New Roman"/>
          <w:sz w:val="24"/>
          <w:szCs w:val="24"/>
        </w:rPr>
        <w:t xml:space="preserve"> </w:t>
      </w:r>
      <w:r w:rsidRPr="002C4A7B">
        <w:rPr>
          <w:rFonts w:ascii="Times New Roman" w:hAnsi="Times New Roman" w:cs="Times New Roman"/>
          <w:sz w:val="24"/>
          <w:szCs w:val="24"/>
        </w:rPr>
        <w:t>manipulowanie nim, brak odpowiedniego wsparcia, stawianie</w:t>
      </w:r>
      <w:r w:rsidR="00F36244" w:rsidRPr="002C4A7B">
        <w:rPr>
          <w:rFonts w:ascii="Times New Roman" w:hAnsi="Times New Roman" w:cs="Times New Roman"/>
          <w:sz w:val="24"/>
          <w:szCs w:val="24"/>
        </w:rPr>
        <w:t xml:space="preserve"> </w:t>
      </w:r>
      <w:r w:rsidRPr="002C4A7B">
        <w:rPr>
          <w:rFonts w:ascii="Times New Roman" w:hAnsi="Times New Roman" w:cs="Times New Roman"/>
          <w:sz w:val="24"/>
          <w:szCs w:val="24"/>
        </w:rPr>
        <w:t>małoletniemu wymagań i</w:t>
      </w:r>
      <w:r w:rsidR="00F36244" w:rsidRPr="002C4A7B">
        <w:rPr>
          <w:rFonts w:ascii="Times New Roman" w:hAnsi="Times New Roman" w:cs="Times New Roman"/>
          <w:sz w:val="24"/>
          <w:szCs w:val="24"/>
        </w:rPr>
        <w:t xml:space="preserve"> </w:t>
      </w:r>
      <w:r w:rsidRPr="002C4A7B">
        <w:rPr>
          <w:rFonts w:ascii="Times New Roman" w:hAnsi="Times New Roman" w:cs="Times New Roman"/>
          <w:sz w:val="24"/>
          <w:szCs w:val="24"/>
        </w:rPr>
        <w:t>oczekiwań, którym nie jest on w stanie sprostać,</w:t>
      </w:r>
    </w:p>
    <w:p w:rsidR="00EC54FB" w:rsidRPr="002C4A7B" w:rsidRDefault="00EC54FB" w:rsidP="00835EDE">
      <w:pPr>
        <w:pStyle w:val="Akapitzlist"/>
        <w:numPr>
          <w:ilvl w:val="0"/>
          <w:numId w:val="9"/>
        </w:numPr>
        <w:spacing w:line="360" w:lineRule="auto"/>
        <w:jc w:val="both"/>
        <w:rPr>
          <w:rFonts w:ascii="Times New Roman" w:hAnsi="Times New Roman" w:cs="Times New Roman"/>
          <w:sz w:val="24"/>
          <w:szCs w:val="24"/>
        </w:rPr>
      </w:pPr>
      <w:r w:rsidRPr="002C4A7B">
        <w:rPr>
          <w:rFonts w:ascii="Times New Roman" w:hAnsi="Times New Roman" w:cs="Times New Roman"/>
          <w:b/>
          <w:sz w:val="24"/>
          <w:szCs w:val="24"/>
        </w:rPr>
        <w:t>przemoc seksualna</w:t>
      </w:r>
      <w:r w:rsidRPr="002C4A7B">
        <w:rPr>
          <w:rFonts w:ascii="Times New Roman" w:hAnsi="Times New Roman" w:cs="Times New Roman"/>
          <w:sz w:val="24"/>
          <w:szCs w:val="24"/>
        </w:rPr>
        <w:t xml:space="preserve"> – to angażowanie małoletniego w aktywność seksualną przez osobę</w:t>
      </w:r>
      <w:r w:rsidR="00F36244" w:rsidRPr="002C4A7B">
        <w:rPr>
          <w:rFonts w:ascii="Times New Roman" w:hAnsi="Times New Roman" w:cs="Times New Roman"/>
          <w:sz w:val="24"/>
          <w:szCs w:val="24"/>
        </w:rPr>
        <w:t xml:space="preserve"> </w:t>
      </w:r>
      <w:r w:rsidRPr="002C4A7B">
        <w:rPr>
          <w:rFonts w:ascii="Times New Roman" w:hAnsi="Times New Roman" w:cs="Times New Roman"/>
          <w:sz w:val="24"/>
          <w:szCs w:val="24"/>
        </w:rPr>
        <w:t>dorosłą. Wykorzystywanie seksualne odnosi się do zachowań z kontaktem fizycznym (np.</w:t>
      </w:r>
      <w:r w:rsidR="00BC0366">
        <w:rPr>
          <w:rFonts w:ascii="Times New Roman" w:hAnsi="Times New Roman" w:cs="Times New Roman"/>
          <w:sz w:val="24"/>
          <w:szCs w:val="24"/>
        </w:rPr>
        <w:t xml:space="preserve"> </w:t>
      </w:r>
      <w:r w:rsidRPr="002C4A7B">
        <w:rPr>
          <w:rFonts w:ascii="Times New Roman" w:hAnsi="Times New Roman" w:cs="Times New Roman"/>
          <w:sz w:val="24"/>
          <w:szCs w:val="24"/>
        </w:rPr>
        <w:t xml:space="preserve">dotykanie małoletniego, współżycie z małoletnim) oraz </w:t>
      </w:r>
      <w:r w:rsidRPr="002C4A7B">
        <w:rPr>
          <w:rFonts w:ascii="Times New Roman" w:hAnsi="Times New Roman" w:cs="Times New Roman"/>
          <w:sz w:val="24"/>
          <w:szCs w:val="24"/>
        </w:rPr>
        <w:lastRenderedPageBreak/>
        <w:t>zachowania bez kontaktu</w:t>
      </w:r>
      <w:r w:rsidR="00F36244" w:rsidRPr="002C4A7B">
        <w:rPr>
          <w:rFonts w:ascii="Times New Roman" w:hAnsi="Times New Roman" w:cs="Times New Roman"/>
          <w:sz w:val="24"/>
          <w:szCs w:val="24"/>
        </w:rPr>
        <w:t xml:space="preserve"> </w:t>
      </w:r>
      <w:r w:rsidRPr="002C4A7B">
        <w:rPr>
          <w:rFonts w:ascii="Times New Roman" w:hAnsi="Times New Roman" w:cs="Times New Roman"/>
          <w:sz w:val="24"/>
          <w:szCs w:val="24"/>
        </w:rPr>
        <w:t>fizycznego (np. pokazywanie małoletniemu materiałó</w:t>
      </w:r>
      <w:r w:rsidR="00FE7F72" w:rsidRPr="002C4A7B">
        <w:rPr>
          <w:rFonts w:ascii="Times New Roman" w:hAnsi="Times New Roman" w:cs="Times New Roman"/>
          <w:sz w:val="24"/>
          <w:szCs w:val="24"/>
        </w:rPr>
        <w:t xml:space="preserve">w </w:t>
      </w:r>
      <w:r w:rsidRPr="002C4A7B">
        <w:rPr>
          <w:rFonts w:ascii="Times New Roman" w:hAnsi="Times New Roman" w:cs="Times New Roman"/>
          <w:sz w:val="24"/>
          <w:szCs w:val="24"/>
        </w:rPr>
        <w:t>pornograficznych, podglądanie,</w:t>
      </w:r>
      <w:r w:rsidR="00F36244" w:rsidRPr="002C4A7B">
        <w:rPr>
          <w:rFonts w:ascii="Times New Roman" w:hAnsi="Times New Roman" w:cs="Times New Roman"/>
          <w:sz w:val="24"/>
          <w:szCs w:val="24"/>
        </w:rPr>
        <w:t xml:space="preserve"> </w:t>
      </w:r>
      <w:r w:rsidRPr="002C4A7B">
        <w:rPr>
          <w:rFonts w:ascii="Times New Roman" w:hAnsi="Times New Roman" w:cs="Times New Roman"/>
          <w:sz w:val="24"/>
          <w:szCs w:val="24"/>
        </w:rPr>
        <w:t>ekshibicjonizm),</w:t>
      </w:r>
    </w:p>
    <w:p w:rsidR="00EC54FB" w:rsidRPr="002C4A7B" w:rsidRDefault="00EC54FB" w:rsidP="00835EDE">
      <w:pPr>
        <w:pStyle w:val="Akapitzlist"/>
        <w:numPr>
          <w:ilvl w:val="0"/>
          <w:numId w:val="9"/>
        </w:numPr>
        <w:spacing w:line="360" w:lineRule="auto"/>
        <w:jc w:val="both"/>
        <w:rPr>
          <w:rFonts w:ascii="Times New Roman" w:hAnsi="Times New Roman" w:cs="Times New Roman"/>
          <w:sz w:val="24"/>
          <w:szCs w:val="24"/>
        </w:rPr>
      </w:pPr>
      <w:r w:rsidRPr="002C4A7B">
        <w:rPr>
          <w:rFonts w:ascii="Times New Roman" w:hAnsi="Times New Roman" w:cs="Times New Roman"/>
          <w:b/>
          <w:sz w:val="24"/>
          <w:szCs w:val="24"/>
        </w:rPr>
        <w:t>przemoc ekonomiczna</w:t>
      </w:r>
      <w:r w:rsidRPr="002C4A7B">
        <w:rPr>
          <w:rFonts w:ascii="Times New Roman" w:hAnsi="Times New Roman" w:cs="Times New Roman"/>
          <w:sz w:val="24"/>
          <w:szCs w:val="24"/>
        </w:rPr>
        <w:t xml:space="preserve"> – to niezapewnianie odpowiednich warunków do rozwoju dziecka,</w:t>
      </w:r>
      <w:r w:rsidR="00F36244" w:rsidRPr="002C4A7B">
        <w:rPr>
          <w:rFonts w:ascii="Times New Roman" w:hAnsi="Times New Roman" w:cs="Times New Roman"/>
          <w:sz w:val="24"/>
          <w:szCs w:val="24"/>
        </w:rPr>
        <w:t xml:space="preserve"> </w:t>
      </w:r>
      <w:r w:rsidRPr="002C4A7B">
        <w:rPr>
          <w:rFonts w:ascii="Times New Roman" w:hAnsi="Times New Roman" w:cs="Times New Roman"/>
          <w:sz w:val="24"/>
          <w:szCs w:val="24"/>
        </w:rPr>
        <w:t>m.in. odpowiedniego odżywiania, ubrania, potrzeb edukacyjnych czy schronienia, w ramach</w:t>
      </w:r>
      <w:r w:rsidR="00F36244" w:rsidRPr="002C4A7B">
        <w:rPr>
          <w:rFonts w:ascii="Times New Roman" w:hAnsi="Times New Roman" w:cs="Times New Roman"/>
          <w:sz w:val="24"/>
          <w:szCs w:val="24"/>
        </w:rPr>
        <w:t xml:space="preserve"> </w:t>
      </w:r>
      <w:r w:rsidRPr="002C4A7B">
        <w:rPr>
          <w:rFonts w:ascii="Times New Roman" w:hAnsi="Times New Roman" w:cs="Times New Roman"/>
          <w:sz w:val="24"/>
          <w:szCs w:val="24"/>
        </w:rPr>
        <w:t>środków dostępnych rodzicom lub opiekunom. Jest to jedna z form zaniedbania,</w:t>
      </w:r>
    </w:p>
    <w:p w:rsidR="00EC54FB" w:rsidRPr="002C4A7B" w:rsidRDefault="00EC54FB" w:rsidP="00835EDE">
      <w:pPr>
        <w:pStyle w:val="Akapitzlist"/>
        <w:numPr>
          <w:ilvl w:val="0"/>
          <w:numId w:val="9"/>
        </w:numPr>
        <w:spacing w:line="360" w:lineRule="auto"/>
        <w:jc w:val="both"/>
        <w:rPr>
          <w:rFonts w:ascii="Times New Roman" w:hAnsi="Times New Roman" w:cs="Times New Roman"/>
          <w:sz w:val="24"/>
          <w:szCs w:val="24"/>
        </w:rPr>
      </w:pPr>
      <w:r w:rsidRPr="002C4A7B">
        <w:rPr>
          <w:rFonts w:ascii="Times New Roman" w:hAnsi="Times New Roman" w:cs="Times New Roman"/>
          <w:b/>
          <w:sz w:val="24"/>
          <w:szCs w:val="24"/>
        </w:rPr>
        <w:t>zaniedbywanie</w:t>
      </w:r>
      <w:r w:rsidRPr="002C4A7B">
        <w:rPr>
          <w:rFonts w:ascii="Times New Roman" w:hAnsi="Times New Roman" w:cs="Times New Roman"/>
          <w:sz w:val="24"/>
          <w:szCs w:val="24"/>
        </w:rPr>
        <w:t xml:space="preserve"> – to niezaspokajanie podstawowych potrz</w:t>
      </w:r>
      <w:r w:rsidR="007078AB" w:rsidRPr="002C4A7B">
        <w:rPr>
          <w:rFonts w:ascii="Times New Roman" w:hAnsi="Times New Roman" w:cs="Times New Roman"/>
          <w:sz w:val="24"/>
          <w:szCs w:val="24"/>
        </w:rPr>
        <w:t>eb materialnych</w:t>
      </w:r>
      <w:r w:rsidR="00BC0366">
        <w:rPr>
          <w:rFonts w:ascii="Times New Roman" w:hAnsi="Times New Roman" w:cs="Times New Roman"/>
          <w:sz w:val="24"/>
          <w:szCs w:val="24"/>
        </w:rPr>
        <w:t xml:space="preserve">              </w:t>
      </w:r>
      <w:r w:rsidR="007078AB" w:rsidRPr="002C4A7B">
        <w:rPr>
          <w:rFonts w:ascii="Times New Roman" w:hAnsi="Times New Roman" w:cs="Times New Roman"/>
          <w:sz w:val="24"/>
          <w:szCs w:val="24"/>
        </w:rPr>
        <w:t xml:space="preserve"> i emocjonalnych </w:t>
      </w:r>
      <w:r w:rsidRPr="002C4A7B">
        <w:rPr>
          <w:rFonts w:ascii="Times New Roman" w:hAnsi="Times New Roman" w:cs="Times New Roman"/>
          <w:sz w:val="24"/>
          <w:szCs w:val="24"/>
        </w:rPr>
        <w:t>małoletniego przez rodzica lub opiekuna prawnego,</w:t>
      </w:r>
      <w:r w:rsidR="00F36244" w:rsidRPr="002C4A7B">
        <w:rPr>
          <w:rFonts w:ascii="Times New Roman" w:hAnsi="Times New Roman" w:cs="Times New Roman"/>
          <w:sz w:val="24"/>
          <w:szCs w:val="24"/>
        </w:rPr>
        <w:t xml:space="preserve"> </w:t>
      </w:r>
      <w:r w:rsidR="007078AB" w:rsidRPr="002C4A7B">
        <w:rPr>
          <w:rFonts w:ascii="Times New Roman" w:hAnsi="Times New Roman" w:cs="Times New Roman"/>
          <w:sz w:val="24"/>
          <w:szCs w:val="24"/>
        </w:rPr>
        <w:t xml:space="preserve">niezapewnienie mu odpowiedniego </w:t>
      </w:r>
      <w:r w:rsidRPr="002C4A7B">
        <w:rPr>
          <w:rFonts w:ascii="Times New Roman" w:hAnsi="Times New Roman" w:cs="Times New Roman"/>
          <w:sz w:val="24"/>
          <w:szCs w:val="24"/>
        </w:rPr>
        <w:t>jedzenia, ubrań, schronienia, opieki</w:t>
      </w:r>
      <w:r w:rsidR="00F36244" w:rsidRPr="002C4A7B">
        <w:rPr>
          <w:rFonts w:ascii="Times New Roman" w:hAnsi="Times New Roman" w:cs="Times New Roman"/>
          <w:sz w:val="24"/>
          <w:szCs w:val="24"/>
        </w:rPr>
        <w:t xml:space="preserve"> </w:t>
      </w:r>
      <w:r w:rsidRPr="002C4A7B">
        <w:rPr>
          <w:rFonts w:ascii="Times New Roman" w:hAnsi="Times New Roman" w:cs="Times New Roman"/>
          <w:sz w:val="24"/>
          <w:szCs w:val="24"/>
        </w:rPr>
        <w:t>medycznej, b</w:t>
      </w:r>
      <w:r w:rsidR="007078AB" w:rsidRPr="002C4A7B">
        <w:rPr>
          <w:rFonts w:ascii="Times New Roman" w:hAnsi="Times New Roman" w:cs="Times New Roman"/>
          <w:sz w:val="24"/>
          <w:szCs w:val="24"/>
        </w:rPr>
        <w:t xml:space="preserve">ezpieczeństwa, braku dozoru nad </w:t>
      </w:r>
      <w:r w:rsidRPr="002C4A7B">
        <w:rPr>
          <w:rFonts w:ascii="Times New Roman" w:hAnsi="Times New Roman" w:cs="Times New Roman"/>
          <w:sz w:val="24"/>
          <w:szCs w:val="24"/>
        </w:rPr>
        <w:t>wypełnianiem obowiązku szkolnego;</w:t>
      </w:r>
    </w:p>
    <w:p w:rsidR="00EC54FB" w:rsidRPr="002C4A7B" w:rsidRDefault="00EC54FB" w:rsidP="00835EDE">
      <w:pPr>
        <w:pStyle w:val="Akapitzlist"/>
        <w:numPr>
          <w:ilvl w:val="0"/>
          <w:numId w:val="8"/>
        </w:numPr>
        <w:spacing w:line="360" w:lineRule="auto"/>
        <w:jc w:val="both"/>
        <w:rPr>
          <w:rFonts w:ascii="Times New Roman" w:hAnsi="Times New Roman" w:cs="Times New Roman"/>
          <w:sz w:val="24"/>
          <w:szCs w:val="24"/>
        </w:rPr>
      </w:pPr>
      <w:r w:rsidRPr="002C4A7B">
        <w:rPr>
          <w:rFonts w:ascii="Times New Roman" w:hAnsi="Times New Roman" w:cs="Times New Roman"/>
          <w:b/>
          <w:sz w:val="24"/>
          <w:szCs w:val="24"/>
        </w:rPr>
        <w:t>dane osobowe ucznia</w:t>
      </w:r>
      <w:r w:rsidRPr="002C4A7B">
        <w:rPr>
          <w:rFonts w:ascii="Times New Roman" w:hAnsi="Times New Roman" w:cs="Times New Roman"/>
          <w:sz w:val="24"/>
          <w:szCs w:val="24"/>
        </w:rPr>
        <w:t xml:space="preserve"> – należy przez to rozumieć wszelkie informacje umożliwiające</w:t>
      </w:r>
      <w:r w:rsidR="00F36244" w:rsidRPr="002C4A7B">
        <w:rPr>
          <w:rFonts w:ascii="Times New Roman" w:hAnsi="Times New Roman" w:cs="Times New Roman"/>
          <w:sz w:val="24"/>
          <w:szCs w:val="24"/>
        </w:rPr>
        <w:t xml:space="preserve"> </w:t>
      </w:r>
      <w:r w:rsidRPr="002C4A7B">
        <w:rPr>
          <w:rFonts w:ascii="Times New Roman" w:hAnsi="Times New Roman" w:cs="Times New Roman"/>
          <w:sz w:val="24"/>
          <w:szCs w:val="24"/>
        </w:rPr>
        <w:t>iden</w:t>
      </w:r>
      <w:r w:rsidR="007078AB" w:rsidRPr="002C4A7B">
        <w:rPr>
          <w:rFonts w:ascii="Times New Roman" w:hAnsi="Times New Roman" w:cs="Times New Roman"/>
          <w:sz w:val="24"/>
          <w:szCs w:val="24"/>
        </w:rPr>
        <w:t>tyfikację ucznia Szkoły P</w:t>
      </w:r>
      <w:r w:rsidR="00BC0366">
        <w:rPr>
          <w:rFonts w:ascii="Times New Roman" w:hAnsi="Times New Roman" w:cs="Times New Roman"/>
          <w:sz w:val="24"/>
          <w:szCs w:val="24"/>
        </w:rPr>
        <w:t>odstawowej im.</w:t>
      </w:r>
      <w:r w:rsidR="004F71AC" w:rsidRPr="004F71AC">
        <w:rPr>
          <w:rFonts w:ascii="Times New Roman" w:hAnsi="Times New Roman" w:cs="Times New Roman"/>
          <w:sz w:val="24"/>
          <w:szCs w:val="24"/>
        </w:rPr>
        <w:t xml:space="preserve"> </w:t>
      </w:r>
      <w:r w:rsidR="004F71AC">
        <w:rPr>
          <w:rFonts w:ascii="Times New Roman" w:hAnsi="Times New Roman" w:cs="Times New Roman"/>
          <w:sz w:val="24"/>
          <w:szCs w:val="24"/>
        </w:rPr>
        <w:t>A. Mickiewicza w Podłopieniu</w:t>
      </w:r>
      <w:r w:rsidRPr="002C4A7B">
        <w:rPr>
          <w:rFonts w:ascii="Times New Roman" w:hAnsi="Times New Roman" w:cs="Times New Roman"/>
          <w:sz w:val="24"/>
          <w:szCs w:val="24"/>
        </w:rPr>
        <w:t>;</w:t>
      </w:r>
    </w:p>
    <w:p w:rsidR="00EC54FB" w:rsidRPr="00183F0D" w:rsidRDefault="00EC54FB" w:rsidP="00835EDE">
      <w:pPr>
        <w:pStyle w:val="Akapitzlist"/>
        <w:numPr>
          <w:ilvl w:val="0"/>
          <w:numId w:val="8"/>
        </w:numPr>
        <w:spacing w:line="360" w:lineRule="auto"/>
        <w:jc w:val="both"/>
        <w:rPr>
          <w:rFonts w:ascii="Times New Roman" w:hAnsi="Times New Roman" w:cs="Times New Roman"/>
          <w:sz w:val="24"/>
          <w:szCs w:val="24"/>
        </w:rPr>
      </w:pPr>
      <w:r w:rsidRPr="002C4A7B">
        <w:rPr>
          <w:rFonts w:ascii="Times New Roman" w:hAnsi="Times New Roman" w:cs="Times New Roman"/>
          <w:b/>
          <w:sz w:val="24"/>
          <w:szCs w:val="24"/>
        </w:rPr>
        <w:t xml:space="preserve">osobie </w:t>
      </w:r>
      <w:r w:rsidRPr="00EC2918">
        <w:rPr>
          <w:rFonts w:ascii="Times New Roman" w:hAnsi="Times New Roman" w:cs="Times New Roman"/>
          <w:b/>
          <w:sz w:val="24"/>
          <w:szCs w:val="24"/>
        </w:rPr>
        <w:t>odpowiedzialnej za</w:t>
      </w:r>
      <w:r w:rsidR="00EC2918" w:rsidRPr="00EC2918">
        <w:rPr>
          <w:rFonts w:ascii="Times New Roman" w:hAnsi="Times New Roman" w:cs="Times New Roman"/>
          <w:b/>
          <w:sz w:val="24"/>
          <w:szCs w:val="24"/>
        </w:rPr>
        <w:t xml:space="preserve"> standardy ochrony małoletnich </w:t>
      </w:r>
      <w:r w:rsidRPr="00EC2918">
        <w:rPr>
          <w:rFonts w:ascii="Times New Roman" w:hAnsi="Times New Roman" w:cs="Times New Roman"/>
          <w:sz w:val="24"/>
          <w:szCs w:val="24"/>
        </w:rPr>
        <w:t>– należy przez to rozumieć</w:t>
      </w:r>
      <w:r w:rsidR="00F36244" w:rsidRPr="00EC2918">
        <w:rPr>
          <w:rFonts w:ascii="Times New Roman" w:hAnsi="Times New Roman" w:cs="Times New Roman"/>
          <w:sz w:val="24"/>
          <w:szCs w:val="24"/>
        </w:rPr>
        <w:t xml:space="preserve"> </w:t>
      </w:r>
      <w:r w:rsidRPr="00EC2918">
        <w:rPr>
          <w:rFonts w:ascii="Times New Roman" w:hAnsi="Times New Roman" w:cs="Times New Roman"/>
          <w:sz w:val="24"/>
          <w:szCs w:val="24"/>
        </w:rPr>
        <w:t>wyznaczonego przez Dyrektora Szkoły Podstawo</w:t>
      </w:r>
      <w:r w:rsidR="007078AB" w:rsidRPr="00EC2918">
        <w:rPr>
          <w:rFonts w:ascii="Times New Roman" w:hAnsi="Times New Roman" w:cs="Times New Roman"/>
          <w:sz w:val="24"/>
          <w:szCs w:val="24"/>
        </w:rPr>
        <w:t>wej im.</w:t>
      </w:r>
      <w:r w:rsidR="004F71AC" w:rsidRPr="004F71AC">
        <w:rPr>
          <w:rFonts w:ascii="Times New Roman" w:hAnsi="Times New Roman" w:cs="Times New Roman"/>
          <w:sz w:val="24"/>
          <w:szCs w:val="24"/>
        </w:rPr>
        <w:t xml:space="preserve"> </w:t>
      </w:r>
      <w:r w:rsidR="004F71AC">
        <w:rPr>
          <w:rFonts w:ascii="Times New Roman" w:hAnsi="Times New Roman" w:cs="Times New Roman"/>
          <w:sz w:val="24"/>
          <w:szCs w:val="24"/>
        </w:rPr>
        <w:t>A. Mickiewicza w Podłopieniu</w:t>
      </w:r>
      <w:r w:rsidR="007078AB" w:rsidRPr="00EC2918">
        <w:rPr>
          <w:rFonts w:ascii="Times New Roman" w:hAnsi="Times New Roman" w:cs="Times New Roman"/>
          <w:sz w:val="24"/>
          <w:szCs w:val="24"/>
        </w:rPr>
        <w:t xml:space="preserve"> </w:t>
      </w:r>
      <w:r w:rsidRPr="00EC2918">
        <w:rPr>
          <w:rFonts w:ascii="Times New Roman" w:hAnsi="Times New Roman" w:cs="Times New Roman"/>
          <w:sz w:val="24"/>
          <w:szCs w:val="24"/>
        </w:rPr>
        <w:t>pracownika sprawującego</w:t>
      </w:r>
      <w:r w:rsidR="00EC2918" w:rsidRPr="00EC2918">
        <w:rPr>
          <w:rFonts w:ascii="Times New Roman" w:hAnsi="Times New Roman" w:cs="Times New Roman"/>
          <w:sz w:val="24"/>
          <w:szCs w:val="24"/>
        </w:rPr>
        <w:t xml:space="preserve"> nadzór nad realizacją niniejszej</w:t>
      </w:r>
      <w:r w:rsidR="00EC2918">
        <w:rPr>
          <w:rFonts w:ascii="Times New Roman" w:hAnsi="Times New Roman" w:cs="Times New Roman"/>
          <w:sz w:val="24"/>
          <w:szCs w:val="24"/>
        </w:rPr>
        <w:t xml:space="preserve"> Polityki</w:t>
      </w:r>
      <w:r w:rsidRPr="00183F0D">
        <w:rPr>
          <w:rFonts w:ascii="Times New Roman" w:hAnsi="Times New Roman" w:cs="Times New Roman"/>
          <w:sz w:val="24"/>
          <w:szCs w:val="24"/>
        </w:rPr>
        <w:t>;</w:t>
      </w:r>
    </w:p>
    <w:p w:rsidR="00531FF0" w:rsidRPr="00531FF0" w:rsidRDefault="00EC54FB" w:rsidP="00835EDE">
      <w:pPr>
        <w:pStyle w:val="Akapitzlist"/>
        <w:numPr>
          <w:ilvl w:val="0"/>
          <w:numId w:val="8"/>
        </w:numPr>
        <w:spacing w:line="360" w:lineRule="auto"/>
        <w:jc w:val="both"/>
        <w:rPr>
          <w:rFonts w:ascii="Times New Roman" w:hAnsi="Times New Roman" w:cs="Times New Roman"/>
          <w:sz w:val="24"/>
          <w:szCs w:val="24"/>
        </w:rPr>
      </w:pPr>
      <w:r w:rsidRPr="00183F0D">
        <w:rPr>
          <w:rFonts w:ascii="Times New Roman" w:hAnsi="Times New Roman" w:cs="Times New Roman"/>
          <w:b/>
          <w:sz w:val="24"/>
          <w:szCs w:val="24"/>
        </w:rPr>
        <w:t>osobie odpowiedzialnej za Internet</w:t>
      </w:r>
      <w:r w:rsidRPr="00183F0D">
        <w:rPr>
          <w:rFonts w:ascii="Times New Roman" w:hAnsi="Times New Roman" w:cs="Times New Roman"/>
          <w:sz w:val="24"/>
          <w:szCs w:val="24"/>
        </w:rPr>
        <w:t xml:space="preserve"> – należy przez to rozumieć </w:t>
      </w:r>
      <w:r w:rsidR="00183F0D" w:rsidRPr="00183F0D">
        <w:rPr>
          <w:rFonts w:ascii="Times New Roman" w:hAnsi="Times New Roman" w:cs="Times New Roman"/>
          <w:sz w:val="24"/>
          <w:szCs w:val="24"/>
        </w:rPr>
        <w:t>osobę</w:t>
      </w:r>
      <w:r w:rsidR="00531FF0" w:rsidRPr="00183F0D">
        <w:rPr>
          <w:rFonts w:ascii="Times New Roman" w:hAnsi="Times New Roman" w:cs="Times New Roman"/>
          <w:sz w:val="24"/>
          <w:szCs w:val="24"/>
        </w:rPr>
        <w:t xml:space="preserve"> sprawująca</w:t>
      </w:r>
      <w:r w:rsidR="00531FF0" w:rsidRPr="00531FF0">
        <w:rPr>
          <w:rFonts w:ascii="Times New Roman" w:hAnsi="Times New Roman" w:cs="Times New Roman"/>
          <w:sz w:val="24"/>
          <w:szCs w:val="24"/>
        </w:rPr>
        <w:t xml:space="preserve"> obsługę informatyczną w Szkole</w:t>
      </w:r>
      <w:r w:rsidR="00183F0D">
        <w:rPr>
          <w:rFonts w:ascii="Times New Roman" w:hAnsi="Times New Roman" w:cs="Times New Roman"/>
          <w:sz w:val="24"/>
          <w:szCs w:val="24"/>
        </w:rPr>
        <w:t>;</w:t>
      </w:r>
    </w:p>
    <w:p w:rsidR="00BC0366" w:rsidRPr="00BC0366" w:rsidRDefault="00BC0366" w:rsidP="00835EDE">
      <w:pPr>
        <w:pStyle w:val="Akapitzlist"/>
        <w:numPr>
          <w:ilvl w:val="0"/>
          <w:numId w:val="8"/>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Polityce </w:t>
      </w:r>
      <w:r w:rsidRPr="00BC0366">
        <w:rPr>
          <w:rFonts w:ascii="Times New Roman" w:hAnsi="Times New Roman" w:cs="Times New Roman"/>
          <w:sz w:val="24"/>
          <w:szCs w:val="24"/>
        </w:rPr>
        <w:t>- należy przez to rozumieć Politykę</w:t>
      </w:r>
      <w:r>
        <w:rPr>
          <w:rFonts w:ascii="Times New Roman" w:hAnsi="Times New Roman" w:cs="Times New Roman"/>
          <w:sz w:val="24"/>
          <w:szCs w:val="24"/>
        </w:rPr>
        <w:t xml:space="preserve"> </w:t>
      </w:r>
      <w:r w:rsidRPr="00BC0366">
        <w:rPr>
          <w:rFonts w:ascii="Times New Roman" w:hAnsi="Times New Roman" w:cs="Times New Roman"/>
          <w:sz w:val="24"/>
          <w:szCs w:val="24"/>
        </w:rPr>
        <w:t xml:space="preserve"> ochrony dzieci przed krzywdzeniem</w:t>
      </w:r>
      <w:r>
        <w:rPr>
          <w:rFonts w:ascii="Times New Roman" w:hAnsi="Times New Roman" w:cs="Times New Roman"/>
          <w:sz w:val="24"/>
          <w:szCs w:val="24"/>
        </w:rPr>
        <w:t xml:space="preserve">              </w:t>
      </w:r>
      <w:r w:rsidRPr="00BC0366">
        <w:rPr>
          <w:rFonts w:ascii="Times New Roman" w:hAnsi="Times New Roman" w:cs="Times New Roman"/>
          <w:sz w:val="24"/>
          <w:szCs w:val="24"/>
        </w:rPr>
        <w:t xml:space="preserve">w Szkole Podstawowej im. </w:t>
      </w:r>
      <w:r w:rsidR="004F71AC">
        <w:rPr>
          <w:rFonts w:ascii="Times New Roman" w:hAnsi="Times New Roman" w:cs="Times New Roman"/>
          <w:sz w:val="24"/>
          <w:szCs w:val="24"/>
        </w:rPr>
        <w:t>A. Mickiewicza w Podłopieniu;</w:t>
      </w:r>
    </w:p>
    <w:p w:rsidR="007C0F3C" w:rsidRPr="00BC0366" w:rsidRDefault="007C0F3C" w:rsidP="00F36244">
      <w:pPr>
        <w:rPr>
          <w:rFonts w:ascii="Times New Roman" w:hAnsi="Times New Roman" w:cs="Times New Roman"/>
          <w:sz w:val="24"/>
          <w:szCs w:val="24"/>
        </w:rPr>
      </w:pPr>
    </w:p>
    <w:p w:rsidR="00F9078D" w:rsidRPr="00BC0366" w:rsidRDefault="00B333BF" w:rsidP="00F9078D">
      <w:pPr>
        <w:jc w:val="center"/>
        <w:rPr>
          <w:rFonts w:ascii="Times New Roman" w:hAnsi="Times New Roman" w:cs="Times New Roman"/>
          <w:b/>
          <w:sz w:val="24"/>
          <w:szCs w:val="24"/>
        </w:rPr>
      </w:pPr>
      <w:r w:rsidRPr="00BC0366">
        <w:rPr>
          <w:rFonts w:ascii="Times New Roman" w:hAnsi="Times New Roman" w:cs="Times New Roman"/>
          <w:b/>
          <w:sz w:val="24"/>
          <w:szCs w:val="24"/>
        </w:rPr>
        <w:t>ROZDZIAŁ 3</w:t>
      </w:r>
    </w:p>
    <w:p w:rsidR="00F9078D" w:rsidRPr="00BC0366" w:rsidRDefault="00F9078D" w:rsidP="00F9078D">
      <w:pPr>
        <w:jc w:val="center"/>
        <w:rPr>
          <w:rFonts w:ascii="Times New Roman" w:hAnsi="Times New Roman" w:cs="Times New Roman"/>
          <w:b/>
          <w:sz w:val="24"/>
          <w:szCs w:val="24"/>
        </w:rPr>
      </w:pPr>
      <w:r w:rsidRPr="00BC0366">
        <w:rPr>
          <w:rFonts w:ascii="Times New Roman" w:hAnsi="Times New Roman" w:cs="Times New Roman"/>
          <w:b/>
          <w:sz w:val="24"/>
          <w:szCs w:val="24"/>
        </w:rPr>
        <w:t>ZASADY ZAPEWNIAJĄCE BEZPIECZNE RELACJE MIĘDZY UCZNIEM</w:t>
      </w:r>
    </w:p>
    <w:p w:rsidR="00F9078D" w:rsidRPr="00BC0366" w:rsidRDefault="00F9078D" w:rsidP="00F9078D">
      <w:pPr>
        <w:jc w:val="center"/>
        <w:rPr>
          <w:rFonts w:ascii="Times New Roman" w:hAnsi="Times New Roman" w:cs="Times New Roman"/>
          <w:b/>
          <w:sz w:val="24"/>
          <w:szCs w:val="24"/>
        </w:rPr>
      </w:pPr>
      <w:r w:rsidRPr="00BC0366">
        <w:rPr>
          <w:rFonts w:ascii="Times New Roman" w:hAnsi="Times New Roman" w:cs="Times New Roman"/>
          <w:b/>
          <w:sz w:val="24"/>
          <w:szCs w:val="24"/>
        </w:rPr>
        <w:t>A PERSONELEM SZKOŁY</w:t>
      </w:r>
    </w:p>
    <w:p w:rsidR="00F9078D" w:rsidRPr="00BC0366" w:rsidRDefault="00EC2918" w:rsidP="00F9078D">
      <w:pPr>
        <w:jc w:val="center"/>
        <w:rPr>
          <w:rFonts w:ascii="Times New Roman" w:hAnsi="Times New Roman" w:cs="Times New Roman"/>
          <w:b/>
          <w:sz w:val="24"/>
          <w:szCs w:val="24"/>
        </w:rPr>
      </w:pPr>
      <w:r>
        <w:rPr>
          <w:rFonts w:ascii="Times New Roman" w:hAnsi="Times New Roman" w:cs="Times New Roman"/>
          <w:b/>
          <w:sz w:val="24"/>
          <w:szCs w:val="24"/>
        </w:rPr>
        <w:t>§ 3</w:t>
      </w:r>
      <w:r w:rsidR="00F9078D" w:rsidRPr="00BC0366">
        <w:rPr>
          <w:rFonts w:ascii="Times New Roman" w:hAnsi="Times New Roman" w:cs="Times New Roman"/>
          <w:b/>
          <w:sz w:val="24"/>
          <w:szCs w:val="24"/>
        </w:rPr>
        <w:t>.</w:t>
      </w:r>
    </w:p>
    <w:p w:rsidR="00F9078D" w:rsidRPr="00BC0366" w:rsidRDefault="00F9078D" w:rsidP="00835EDE">
      <w:pPr>
        <w:pStyle w:val="Akapitzlist"/>
        <w:numPr>
          <w:ilvl w:val="0"/>
          <w:numId w:val="10"/>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Zasady bezpiecznej rekrutacji pracowników:</w:t>
      </w:r>
    </w:p>
    <w:p w:rsidR="00F9078D" w:rsidRPr="00BC0366" w:rsidRDefault="00F9078D" w:rsidP="00835EDE">
      <w:pPr>
        <w:pStyle w:val="Akapitzlist"/>
        <w:numPr>
          <w:ilvl w:val="0"/>
          <w:numId w:val="11"/>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Dyrektor Szkoły, przed nawiązaniem z osobą stosunku pracy lub przed dopuszczeniem osoby do innej działalności związanej z wychowaniem, edukacją, wypoczynkiem, leczeniem uczniów lub z opieką nad nimi, zobowiązany jest do uzyskania informacji, czy dane tej osoby są zamieszczone w Rejestrze z dostępem ograniczonym lub Rejestrze osób, w stosunku do których Państwowa Komisja do spraw przeciwdziałania wykorzystaniu seksualnemu małoletnich poniżej lat 15 wydała postanowienie o wpisie w Rejestr;</w:t>
      </w:r>
    </w:p>
    <w:p w:rsidR="00F9078D" w:rsidRPr="00BC0366" w:rsidRDefault="00F9078D" w:rsidP="00835EDE">
      <w:pPr>
        <w:pStyle w:val="Akapitzlist"/>
        <w:numPr>
          <w:ilvl w:val="0"/>
          <w:numId w:val="11"/>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lastRenderedPageBreak/>
        <w:t xml:space="preserve">Dyrektor Szkoły uzyskuje informacje z Rejestru z dostępem ograniczonym za pośrednictwem systemu teleinformatycznego prowadzonego przez Ministra Sprawiedliwości. </w:t>
      </w:r>
    </w:p>
    <w:p w:rsidR="00F9078D" w:rsidRPr="00BC0366" w:rsidRDefault="00F9078D" w:rsidP="00835EDE">
      <w:pPr>
        <w:pStyle w:val="Akapitzlist"/>
        <w:numPr>
          <w:ilvl w:val="0"/>
          <w:numId w:val="11"/>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informacje zwrotne otrzymane z systemu teleinformatyczne</w:t>
      </w:r>
      <w:r w:rsidR="00CE7988" w:rsidRPr="00BC0366">
        <w:rPr>
          <w:rFonts w:ascii="Times New Roman" w:hAnsi="Times New Roman" w:cs="Times New Roman"/>
          <w:sz w:val="24"/>
          <w:szCs w:val="24"/>
        </w:rPr>
        <w:t>go Dyrektor drukuje</w:t>
      </w:r>
      <w:r w:rsidR="00BC0366">
        <w:rPr>
          <w:rFonts w:ascii="Times New Roman" w:hAnsi="Times New Roman" w:cs="Times New Roman"/>
          <w:sz w:val="24"/>
          <w:szCs w:val="24"/>
        </w:rPr>
        <w:t xml:space="preserve">          </w:t>
      </w:r>
      <w:r w:rsidR="00CE7988" w:rsidRPr="00BC0366">
        <w:rPr>
          <w:rFonts w:ascii="Times New Roman" w:hAnsi="Times New Roman" w:cs="Times New Roman"/>
          <w:sz w:val="24"/>
          <w:szCs w:val="24"/>
        </w:rPr>
        <w:t xml:space="preserve"> i składa do </w:t>
      </w:r>
      <w:r w:rsidRPr="00BC0366">
        <w:rPr>
          <w:rFonts w:ascii="Times New Roman" w:hAnsi="Times New Roman" w:cs="Times New Roman"/>
          <w:sz w:val="24"/>
          <w:szCs w:val="24"/>
        </w:rPr>
        <w:t>akt osobowych, związanych z nawiązaniem stosunku pracy.</w:t>
      </w:r>
    </w:p>
    <w:p w:rsidR="00F9078D" w:rsidRPr="00BC0366" w:rsidRDefault="00F9078D" w:rsidP="00835EDE">
      <w:pPr>
        <w:pStyle w:val="Akapitzlist"/>
        <w:numPr>
          <w:ilvl w:val="0"/>
          <w:numId w:val="11"/>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Dyrektor od kandydata pobiera informację z Krajowego Rejestru Karnego</w:t>
      </w:r>
      <w:r w:rsidR="00BC0366">
        <w:rPr>
          <w:rFonts w:ascii="Times New Roman" w:hAnsi="Times New Roman" w:cs="Times New Roman"/>
          <w:sz w:val="24"/>
          <w:szCs w:val="24"/>
        </w:rPr>
        <w:t xml:space="preserve">                   </w:t>
      </w:r>
      <w:r w:rsidRPr="00BC0366">
        <w:rPr>
          <w:rFonts w:ascii="Times New Roman" w:hAnsi="Times New Roman" w:cs="Times New Roman"/>
          <w:sz w:val="24"/>
          <w:szCs w:val="24"/>
        </w:rPr>
        <w:t xml:space="preserve"> o niekaralności;</w:t>
      </w:r>
    </w:p>
    <w:p w:rsidR="00F9078D" w:rsidRPr="00BC0366" w:rsidRDefault="00F9078D" w:rsidP="00835EDE">
      <w:pPr>
        <w:pStyle w:val="Akapitzlist"/>
        <w:numPr>
          <w:ilvl w:val="0"/>
          <w:numId w:val="11"/>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jeżeli kandydat posiada obywatelstwo inne niż polskie wówc</w:t>
      </w:r>
      <w:r w:rsidR="00CE7988" w:rsidRPr="00BC0366">
        <w:rPr>
          <w:rFonts w:ascii="Times New Roman" w:hAnsi="Times New Roman" w:cs="Times New Roman"/>
          <w:sz w:val="24"/>
          <w:szCs w:val="24"/>
        </w:rPr>
        <w:t xml:space="preserve">zas powinien przedłożyć również </w:t>
      </w:r>
      <w:r w:rsidRPr="00BC0366">
        <w:rPr>
          <w:rFonts w:ascii="Times New Roman" w:hAnsi="Times New Roman" w:cs="Times New Roman"/>
          <w:sz w:val="24"/>
          <w:szCs w:val="24"/>
        </w:rPr>
        <w:t xml:space="preserve">informację z rejestru karnego państwa, którego jest </w:t>
      </w:r>
      <w:r w:rsidR="00CE7988" w:rsidRPr="00BC0366">
        <w:rPr>
          <w:rFonts w:ascii="Times New Roman" w:hAnsi="Times New Roman" w:cs="Times New Roman"/>
          <w:sz w:val="24"/>
          <w:szCs w:val="24"/>
        </w:rPr>
        <w:t xml:space="preserve">obywatelem, uzyskiwaną do celów </w:t>
      </w:r>
      <w:r w:rsidRPr="00BC0366">
        <w:rPr>
          <w:rFonts w:ascii="Times New Roman" w:hAnsi="Times New Roman" w:cs="Times New Roman"/>
          <w:sz w:val="24"/>
          <w:szCs w:val="24"/>
        </w:rPr>
        <w:t xml:space="preserve">działalności zawodowej lub </w:t>
      </w:r>
      <w:proofErr w:type="spellStart"/>
      <w:r w:rsidRPr="00BC0366">
        <w:rPr>
          <w:rFonts w:ascii="Times New Roman" w:hAnsi="Times New Roman" w:cs="Times New Roman"/>
          <w:sz w:val="24"/>
          <w:szCs w:val="24"/>
        </w:rPr>
        <w:t>wolontariackiej</w:t>
      </w:r>
      <w:proofErr w:type="spellEnd"/>
      <w:r w:rsidRPr="00BC0366">
        <w:rPr>
          <w:rFonts w:ascii="Times New Roman" w:hAnsi="Times New Roman" w:cs="Times New Roman"/>
          <w:sz w:val="24"/>
          <w:szCs w:val="24"/>
        </w:rPr>
        <w:t xml:space="preserve"> związanej z kontaktami </w:t>
      </w:r>
      <w:r w:rsidR="00BC0366">
        <w:rPr>
          <w:rFonts w:ascii="Times New Roman" w:hAnsi="Times New Roman" w:cs="Times New Roman"/>
          <w:sz w:val="24"/>
          <w:szCs w:val="24"/>
        </w:rPr>
        <w:t xml:space="preserve">               </w:t>
      </w:r>
      <w:r w:rsidRPr="00BC0366">
        <w:rPr>
          <w:rFonts w:ascii="Times New Roman" w:hAnsi="Times New Roman" w:cs="Times New Roman"/>
          <w:sz w:val="24"/>
          <w:szCs w:val="24"/>
        </w:rPr>
        <w:t>z małoletnimi</w:t>
      </w:r>
      <w:r w:rsidR="00CE7988" w:rsidRPr="00BC0366">
        <w:rPr>
          <w:rFonts w:ascii="Times New Roman" w:hAnsi="Times New Roman" w:cs="Times New Roman"/>
          <w:sz w:val="24"/>
          <w:szCs w:val="24"/>
        </w:rPr>
        <w:t xml:space="preserve">, bądź </w:t>
      </w:r>
      <w:r w:rsidRPr="00BC0366">
        <w:rPr>
          <w:rFonts w:ascii="Times New Roman" w:hAnsi="Times New Roman" w:cs="Times New Roman"/>
          <w:sz w:val="24"/>
          <w:szCs w:val="24"/>
        </w:rPr>
        <w:t xml:space="preserve">informację z rejestru karnego, jeżeli prawo tego państwa nie </w:t>
      </w:r>
      <w:r w:rsidR="00CE7988" w:rsidRPr="00BC0366">
        <w:rPr>
          <w:rFonts w:ascii="Times New Roman" w:hAnsi="Times New Roman" w:cs="Times New Roman"/>
          <w:sz w:val="24"/>
          <w:szCs w:val="24"/>
        </w:rPr>
        <w:t xml:space="preserve">przewiduje wydawania informacji </w:t>
      </w:r>
      <w:r w:rsidRPr="00BC0366">
        <w:rPr>
          <w:rFonts w:ascii="Times New Roman" w:hAnsi="Times New Roman" w:cs="Times New Roman"/>
          <w:sz w:val="24"/>
          <w:szCs w:val="24"/>
        </w:rPr>
        <w:t>dla wyżej wymienionych celów;</w:t>
      </w:r>
    </w:p>
    <w:p w:rsidR="00F9078D" w:rsidRPr="00BC0366" w:rsidRDefault="00F9078D" w:rsidP="00835EDE">
      <w:pPr>
        <w:pStyle w:val="Akapitzlist"/>
        <w:numPr>
          <w:ilvl w:val="0"/>
          <w:numId w:val="11"/>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Dyrektor pobiera od kandydata oświadczenie o państwie/państwach (innych niż</w:t>
      </w:r>
      <w:r w:rsidR="00F36244" w:rsidRPr="00BC0366">
        <w:rPr>
          <w:rFonts w:ascii="Times New Roman" w:hAnsi="Times New Roman" w:cs="Times New Roman"/>
          <w:sz w:val="24"/>
          <w:szCs w:val="24"/>
        </w:rPr>
        <w:t xml:space="preserve"> </w:t>
      </w:r>
      <w:r w:rsidRPr="00BC0366">
        <w:rPr>
          <w:rFonts w:ascii="Times New Roman" w:hAnsi="Times New Roman" w:cs="Times New Roman"/>
          <w:sz w:val="24"/>
          <w:szCs w:val="24"/>
        </w:rPr>
        <w:t xml:space="preserve">Rzeczypospolita Polska), w których zamieszkiwał w </w:t>
      </w:r>
      <w:r w:rsidR="00CE7988" w:rsidRPr="00BC0366">
        <w:rPr>
          <w:rFonts w:ascii="Times New Roman" w:hAnsi="Times New Roman" w:cs="Times New Roman"/>
          <w:sz w:val="24"/>
          <w:szCs w:val="24"/>
        </w:rPr>
        <w:t xml:space="preserve">ostatnich 20 latach pod rygorem </w:t>
      </w:r>
      <w:r w:rsidRPr="00BC0366">
        <w:rPr>
          <w:rFonts w:ascii="Times New Roman" w:hAnsi="Times New Roman" w:cs="Times New Roman"/>
          <w:sz w:val="24"/>
          <w:szCs w:val="24"/>
        </w:rPr>
        <w:t>odpowiedzialności karnej;</w:t>
      </w:r>
    </w:p>
    <w:p w:rsidR="00F9078D" w:rsidRPr="00BC0366" w:rsidRDefault="00F9078D" w:rsidP="00835EDE">
      <w:pPr>
        <w:pStyle w:val="Akapitzlist"/>
        <w:numPr>
          <w:ilvl w:val="0"/>
          <w:numId w:val="11"/>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jeżeli prawo państwa, z którego ma być przedłożona informacja</w:t>
      </w:r>
      <w:r w:rsidR="00CE7988" w:rsidRPr="00BC0366">
        <w:rPr>
          <w:rFonts w:ascii="Times New Roman" w:hAnsi="Times New Roman" w:cs="Times New Roman"/>
          <w:sz w:val="24"/>
          <w:szCs w:val="24"/>
        </w:rPr>
        <w:t xml:space="preserve"> o niekaralności nie przewiduje </w:t>
      </w:r>
      <w:r w:rsidRPr="00BC0366">
        <w:rPr>
          <w:rFonts w:ascii="Times New Roman" w:hAnsi="Times New Roman" w:cs="Times New Roman"/>
          <w:sz w:val="24"/>
          <w:szCs w:val="24"/>
        </w:rPr>
        <w:t>wydawania takiej informacji lub nie prowadzi rejestru karneg</w:t>
      </w:r>
      <w:r w:rsidR="00CE7988" w:rsidRPr="00BC0366">
        <w:rPr>
          <w:rFonts w:ascii="Times New Roman" w:hAnsi="Times New Roman" w:cs="Times New Roman"/>
          <w:sz w:val="24"/>
          <w:szCs w:val="24"/>
        </w:rPr>
        <w:t xml:space="preserve">o, wówczas kandydat składa, pod </w:t>
      </w:r>
      <w:r w:rsidRPr="00BC0366">
        <w:rPr>
          <w:rFonts w:ascii="Times New Roman" w:hAnsi="Times New Roman" w:cs="Times New Roman"/>
          <w:sz w:val="24"/>
          <w:szCs w:val="24"/>
        </w:rPr>
        <w:t>rygorem odpowiedzialności karnej, oświadczenie o tym fakc</w:t>
      </w:r>
      <w:r w:rsidR="00CE7988" w:rsidRPr="00BC0366">
        <w:rPr>
          <w:rFonts w:ascii="Times New Roman" w:hAnsi="Times New Roman" w:cs="Times New Roman"/>
          <w:sz w:val="24"/>
          <w:szCs w:val="24"/>
        </w:rPr>
        <w:t xml:space="preserve">ie wraz z oświadczeniem, że nie </w:t>
      </w:r>
      <w:r w:rsidRPr="00BC0366">
        <w:rPr>
          <w:rFonts w:ascii="Times New Roman" w:hAnsi="Times New Roman" w:cs="Times New Roman"/>
          <w:sz w:val="24"/>
          <w:szCs w:val="24"/>
        </w:rPr>
        <w:t>był prawomocnie skazany oraz nie wydano wobec ni</w:t>
      </w:r>
      <w:r w:rsidR="00CE7988" w:rsidRPr="00BC0366">
        <w:rPr>
          <w:rFonts w:ascii="Times New Roman" w:hAnsi="Times New Roman" w:cs="Times New Roman"/>
          <w:sz w:val="24"/>
          <w:szCs w:val="24"/>
        </w:rPr>
        <w:t xml:space="preserve">ego innego orzeczenia, w którym </w:t>
      </w:r>
      <w:r w:rsidRPr="00BC0366">
        <w:rPr>
          <w:rFonts w:ascii="Times New Roman" w:hAnsi="Times New Roman" w:cs="Times New Roman"/>
          <w:sz w:val="24"/>
          <w:szCs w:val="24"/>
        </w:rPr>
        <w:t>stwierdzono, iż dopuścił się takich czynów zabroni</w:t>
      </w:r>
      <w:r w:rsidR="00CE7988" w:rsidRPr="00BC0366">
        <w:rPr>
          <w:rFonts w:ascii="Times New Roman" w:hAnsi="Times New Roman" w:cs="Times New Roman"/>
          <w:sz w:val="24"/>
          <w:szCs w:val="24"/>
        </w:rPr>
        <w:t xml:space="preserve">onych, oraz że nie ma obowiązku </w:t>
      </w:r>
      <w:r w:rsidRPr="00BC0366">
        <w:rPr>
          <w:rFonts w:ascii="Times New Roman" w:hAnsi="Times New Roman" w:cs="Times New Roman"/>
          <w:sz w:val="24"/>
          <w:szCs w:val="24"/>
        </w:rPr>
        <w:t>wynikającego z orzeczenia sądu, innego uprawnionego organ</w:t>
      </w:r>
      <w:r w:rsidR="00CE7988" w:rsidRPr="00BC0366">
        <w:rPr>
          <w:rFonts w:ascii="Times New Roman" w:hAnsi="Times New Roman" w:cs="Times New Roman"/>
          <w:sz w:val="24"/>
          <w:szCs w:val="24"/>
        </w:rPr>
        <w:t xml:space="preserve">u lub ustawy, stosowania się do </w:t>
      </w:r>
      <w:r w:rsidRPr="00BC0366">
        <w:rPr>
          <w:rFonts w:ascii="Times New Roman" w:hAnsi="Times New Roman" w:cs="Times New Roman"/>
          <w:sz w:val="24"/>
          <w:szCs w:val="24"/>
        </w:rPr>
        <w:t>zakazu zajmowania wszelkich lub określonych stano</w:t>
      </w:r>
      <w:r w:rsidR="00CE7988" w:rsidRPr="00BC0366">
        <w:rPr>
          <w:rFonts w:ascii="Times New Roman" w:hAnsi="Times New Roman" w:cs="Times New Roman"/>
          <w:sz w:val="24"/>
          <w:szCs w:val="24"/>
        </w:rPr>
        <w:t xml:space="preserve">wisk, wykonywania wszelkich lub </w:t>
      </w:r>
      <w:r w:rsidRPr="00BC0366">
        <w:rPr>
          <w:rFonts w:ascii="Times New Roman" w:hAnsi="Times New Roman" w:cs="Times New Roman"/>
          <w:sz w:val="24"/>
          <w:szCs w:val="24"/>
        </w:rPr>
        <w:t>określonych zawodów albo działalności, zwią</w:t>
      </w:r>
      <w:r w:rsidR="00CE7988" w:rsidRPr="00BC0366">
        <w:rPr>
          <w:rFonts w:ascii="Times New Roman" w:hAnsi="Times New Roman" w:cs="Times New Roman"/>
          <w:sz w:val="24"/>
          <w:szCs w:val="24"/>
        </w:rPr>
        <w:t xml:space="preserve">zanych z wychowaniem, edukacją, </w:t>
      </w:r>
      <w:r w:rsidRPr="00BC0366">
        <w:rPr>
          <w:rFonts w:ascii="Times New Roman" w:hAnsi="Times New Roman" w:cs="Times New Roman"/>
          <w:sz w:val="24"/>
          <w:szCs w:val="24"/>
        </w:rPr>
        <w:t>wypoczynkiem, leczeniem, świadczeniem porad psych</w:t>
      </w:r>
      <w:r w:rsidR="00CE7988" w:rsidRPr="00BC0366">
        <w:rPr>
          <w:rFonts w:ascii="Times New Roman" w:hAnsi="Times New Roman" w:cs="Times New Roman"/>
          <w:sz w:val="24"/>
          <w:szCs w:val="24"/>
        </w:rPr>
        <w:t xml:space="preserve">ologicznych, rozwojem duchowym, </w:t>
      </w:r>
      <w:r w:rsidRPr="00BC0366">
        <w:rPr>
          <w:rFonts w:ascii="Times New Roman" w:hAnsi="Times New Roman" w:cs="Times New Roman"/>
          <w:sz w:val="24"/>
          <w:szCs w:val="24"/>
        </w:rPr>
        <w:t>uprawianiem sportu lub realizacją innych zainteresowań prze</w:t>
      </w:r>
      <w:r w:rsidR="00CE7988" w:rsidRPr="00BC0366">
        <w:rPr>
          <w:rFonts w:ascii="Times New Roman" w:hAnsi="Times New Roman" w:cs="Times New Roman"/>
          <w:sz w:val="24"/>
          <w:szCs w:val="24"/>
        </w:rPr>
        <w:t xml:space="preserve">z małoletnich, lub z opieką nad </w:t>
      </w:r>
      <w:r w:rsidRPr="00BC0366">
        <w:rPr>
          <w:rFonts w:ascii="Times New Roman" w:hAnsi="Times New Roman" w:cs="Times New Roman"/>
          <w:sz w:val="24"/>
          <w:szCs w:val="24"/>
        </w:rPr>
        <w:t>nimi;</w:t>
      </w:r>
    </w:p>
    <w:p w:rsidR="00F9078D" w:rsidRPr="00BC0366" w:rsidRDefault="00F9078D" w:rsidP="00835EDE">
      <w:pPr>
        <w:pStyle w:val="Akapitzlist"/>
        <w:numPr>
          <w:ilvl w:val="0"/>
          <w:numId w:val="11"/>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Wzór oświadczenia o niekaralności oraz o toczących się p</w:t>
      </w:r>
      <w:r w:rsidR="00E145AB" w:rsidRPr="00BC0366">
        <w:rPr>
          <w:rFonts w:ascii="Times New Roman" w:hAnsi="Times New Roman" w:cs="Times New Roman"/>
          <w:sz w:val="24"/>
          <w:szCs w:val="24"/>
        </w:rPr>
        <w:t xml:space="preserve">ostępowaniach </w:t>
      </w:r>
      <w:r w:rsidR="006615D4" w:rsidRPr="00BC0366">
        <w:rPr>
          <w:rFonts w:ascii="Times New Roman" w:hAnsi="Times New Roman" w:cs="Times New Roman"/>
          <w:sz w:val="24"/>
          <w:szCs w:val="24"/>
        </w:rPr>
        <w:t xml:space="preserve">przygotowawczych, </w:t>
      </w:r>
      <w:r w:rsidRPr="00BC0366">
        <w:rPr>
          <w:rFonts w:ascii="Times New Roman" w:hAnsi="Times New Roman" w:cs="Times New Roman"/>
          <w:sz w:val="24"/>
          <w:szCs w:val="24"/>
        </w:rPr>
        <w:t xml:space="preserve">sądowych i dyscyplinarnych stanowi </w:t>
      </w:r>
      <w:r w:rsidRPr="004F71AC">
        <w:rPr>
          <w:rFonts w:ascii="Times New Roman" w:hAnsi="Times New Roman" w:cs="Times New Roman"/>
          <w:sz w:val="24"/>
          <w:szCs w:val="24"/>
        </w:rPr>
        <w:t xml:space="preserve">załącznik 1 </w:t>
      </w:r>
      <w:r w:rsidRPr="00BC0366">
        <w:rPr>
          <w:rFonts w:ascii="Times New Roman" w:hAnsi="Times New Roman" w:cs="Times New Roman"/>
          <w:sz w:val="24"/>
          <w:szCs w:val="24"/>
        </w:rPr>
        <w:t>do niniej</w:t>
      </w:r>
      <w:r w:rsidR="00BC0366">
        <w:rPr>
          <w:rFonts w:ascii="Times New Roman" w:hAnsi="Times New Roman" w:cs="Times New Roman"/>
          <w:sz w:val="24"/>
          <w:szCs w:val="24"/>
        </w:rPr>
        <w:t xml:space="preserve">szej Polityki. </w:t>
      </w:r>
    </w:p>
    <w:p w:rsidR="00F9078D" w:rsidRPr="00BC0366" w:rsidRDefault="00EC2918" w:rsidP="006615D4">
      <w:pPr>
        <w:jc w:val="center"/>
        <w:rPr>
          <w:rFonts w:ascii="Times New Roman" w:hAnsi="Times New Roman" w:cs="Times New Roman"/>
          <w:b/>
          <w:sz w:val="24"/>
          <w:szCs w:val="24"/>
        </w:rPr>
      </w:pPr>
      <w:r>
        <w:rPr>
          <w:rFonts w:ascii="Times New Roman" w:hAnsi="Times New Roman" w:cs="Times New Roman"/>
          <w:b/>
          <w:sz w:val="24"/>
          <w:szCs w:val="24"/>
        </w:rPr>
        <w:t>§ 4</w:t>
      </w:r>
      <w:r w:rsidR="00F9078D" w:rsidRPr="00BC0366">
        <w:rPr>
          <w:rFonts w:ascii="Times New Roman" w:hAnsi="Times New Roman" w:cs="Times New Roman"/>
          <w:b/>
          <w:sz w:val="24"/>
          <w:szCs w:val="24"/>
        </w:rPr>
        <w:t>.</w:t>
      </w:r>
    </w:p>
    <w:p w:rsidR="00F9078D" w:rsidRPr="00BC0366" w:rsidRDefault="00F9078D" w:rsidP="00835EDE">
      <w:pPr>
        <w:pStyle w:val="Akapitzlist"/>
        <w:numPr>
          <w:ilvl w:val="0"/>
          <w:numId w:val="12"/>
        </w:numPr>
        <w:spacing w:after="0" w:line="360" w:lineRule="auto"/>
        <w:rPr>
          <w:rFonts w:ascii="Times New Roman" w:hAnsi="Times New Roman" w:cs="Times New Roman"/>
          <w:sz w:val="24"/>
          <w:szCs w:val="24"/>
        </w:rPr>
      </w:pPr>
      <w:r w:rsidRPr="00BC0366">
        <w:rPr>
          <w:rFonts w:ascii="Times New Roman" w:hAnsi="Times New Roman" w:cs="Times New Roman"/>
          <w:sz w:val="24"/>
          <w:szCs w:val="24"/>
        </w:rPr>
        <w:t>Zasady bezpiecznych</w:t>
      </w:r>
      <w:r w:rsidR="00433983" w:rsidRPr="00BC0366">
        <w:rPr>
          <w:rFonts w:ascii="Times New Roman" w:hAnsi="Times New Roman" w:cs="Times New Roman"/>
          <w:sz w:val="24"/>
          <w:szCs w:val="24"/>
        </w:rPr>
        <w:t xml:space="preserve"> relacji personelu Szkoły z jej</w:t>
      </w:r>
      <w:r w:rsidRPr="00BC0366">
        <w:rPr>
          <w:rFonts w:ascii="Times New Roman" w:hAnsi="Times New Roman" w:cs="Times New Roman"/>
          <w:sz w:val="24"/>
          <w:szCs w:val="24"/>
        </w:rPr>
        <w:t xml:space="preserve"> uczniami:</w:t>
      </w:r>
    </w:p>
    <w:p w:rsidR="00F9078D" w:rsidRPr="00BC0366" w:rsidRDefault="00F9078D" w:rsidP="00835EDE">
      <w:pPr>
        <w:pStyle w:val="Akapitzlist"/>
        <w:numPr>
          <w:ilvl w:val="0"/>
          <w:numId w:val="13"/>
        </w:numPr>
        <w:spacing w:after="0" w:line="360" w:lineRule="auto"/>
        <w:jc w:val="both"/>
        <w:rPr>
          <w:rFonts w:ascii="Times New Roman" w:hAnsi="Times New Roman" w:cs="Times New Roman"/>
          <w:sz w:val="24"/>
          <w:szCs w:val="24"/>
        </w:rPr>
      </w:pPr>
      <w:r w:rsidRPr="00BC0366">
        <w:rPr>
          <w:rFonts w:ascii="Times New Roman" w:hAnsi="Times New Roman" w:cs="Times New Roman"/>
          <w:sz w:val="24"/>
          <w:szCs w:val="24"/>
        </w:rPr>
        <w:t>podstawową zasadą wszystkich czynności podejmowanych przez personel Szk</w:t>
      </w:r>
      <w:r w:rsidR="006615D4" w:rsidRPr="00BC0366">
        <w:rPr>
          <w:rFonts w:ascii="Times New Roman" w:hAnsi="Times New Roman" w:cs="Times New Roman"/>
          <w:sz w:val="24"/>
          <w:szCs w:val="24"/>
        </w:rPr>
        <w:t xml:space="preserve">oły jest działanie </w:t>
      </w:r>
      <w:r w:rsidRPr="00BC0366">
        <w:rPr>
          <w:rFonts w:ascii="Times New Roman" w:hAnsi="Times New Roman" w:cs="Times New Roman"/>
          <w:sz w:val="24"/>
          <w:szCs w:val="24"/>
        </w:rPr>
        <w:t xml:space="preserve">dla dobra ucznia i w jego interesie. Personel traktuje ucznia z </w:t>
      </w:r>
      <w:r w:rsidR="006615D4" w:rsidRPr="00BC0366">
        <w:rPr>
          <w:rFonts w:ascii="Times New Roman" w:hAnsi="Times New Roman" w:cs="Times New Roman"/>
          <w:sz w:val="24"/>
          <w:szCs w:val="24"/>
        </w:rPr>
        <w:t xml:space="preserve">szacunkiem oraz uwzględnia jego </w:t>
      </w:r>
      <w:r w:rsidRPr="00BC0366">
        <w:rPr>
          <w:rFonts w:ascii="Times New Roman" w:hAnsi="Times New Roman" w:cs="Times New Roman"/>
          <w:sz w:val="24"/>
          <w:szCs w:val="24"/>
        </w:rPr>
        <w:t>godność i potrzeby. Niedopuszczalne jest stosowanie przemo</w:t>
      </w:r>
      <w:r w:rsidR="006615D4" w:rsidRPr="00BC0366">
        <w:rPr>
          <w:rFonts w:ascii="Times New Roman" w:hAnsi="Times New Roman" w:cs="Times New Roman"/>
          <w:sz w:val="24"/>
          <w:szCs w:val="24"/>
        </w:rPr>
        <w:t xml:space="preserve">cy wobec ucznia w jakiejkolwiek </w:t>
      </w:r>
      <w:r w:rsidRPr="00BC0366">
        <w:rPr>
          <w:rFonts w:ascii="Times New Roman" w:hAnsi="Times New Roman" w:cs="Times New Roman"/>
          <w:sz w:val="24"/>
          <w:szCs w:val="24"/>
        </w:rPr>
        <w:t>formie;</w:t>
      </w:r>
    </w:p>
    <w:p w:rsidR="00F9078D" w:rsidRPr="00BC0366" w:rsidRDefault="00F9078D" w:rsidP="00835EDE">
      <w:pPr>
        <w:pStyle w:val="Akapitzlist"/>
        <w:numPr>
          <w:ilvl w:val="0"/>
          <w:numId w:val="13"/>
        </w:numPr>
        <w:spacing w:after="0" w:line="360" w:lineRule="auto"/>
        <w:jc w:val="both"/>
        <w:rPr>
          <w:rFonts w:ascii="Times New Roman" w:hAnsi="Times New Roman" w:cs="Times New Roman"/>
          <w:sz w:val="24"/>
          <w:szCs w:val="24"/>
        </w:rPr>
      </w:pPr>
      <w:r w:rsidRPr="00BC0366">
        <w:rPr>
          <w:rFonts w:ascii="Times New Roman" w:hAnsi="Times New Roman" w:cs="Times New Roman"/>
          <w:sz w:val="24"/>
          <w:szCs w:val="24"/>
        </w:rPr>
        <w:lastRenderedPageBreak/>
        <w:t>zasady bezpiecznych relacji personelu z uczniami obo</w:t>
      </w:r>
      <w:r w:rsidR="006615D4" w:rsidRPr="00BC0366">
        <w:rPr>
          <w:rFonts w:ascii="Times New Roman" w:hAnsi="Times New Roman" w:cs="Times New Roman"/>
          <w:sz w:val="24"/>
          <w:szCs w:val="24"/>
        </w:rPr>
        <w:t xml:space="preserve">wiązują wszystkich pracowników, </w:t>
      </w:r>
      <w:r w:rsidRPr="00BC0366">
        <w:rPr>
          <w:rFonts w:ascii="Times New Roman" w:hAnsi="Times New Roman" w:cs="Times New Roman"/>
          <w:sz w:val="24"/>
          <w:szCs w:val="24"/>
        </w:rPr>
        <w:t>stażystów i wolontariuszy;</w:t>
      </w:r>
    </w:p>
    <w:p w:rsidR="00F9078D" w:rsidRPr="00BC0366" w:rsidRDefault="00F9078D" w:rsidP="00835EDE">
      <w:pPr>
        <w:pStyle w:val="Akapitzlist"/>
        <w:numPr>
          <w:ilvl w:val="0"/>
          <w:numId w:val="13"/>
        </w:numPr>
        <w:spacing w:after="0" w:line="360" w:lineRule="auto"/>
        <w:jc w:val="both"/>
        <w:rPr>
          <w:rFonts w:ascii="Times New Roman" w:hAnsi="Times New Roman" w:cs="Times New Roman"/>
          <w:sz w:val="24"/>
          <w:szCs w:val="24"/>
        </w:rPr>
      </w:pPr>
      <w:r w:rsidRPr="00BC0366">
        <w:rPr>
          <w:rFonts w:ascii="Times New Roman" w:hAnsi="Times New Roman" w:cs="Times New Roman"/>
          <w:sz w:val="24"/>
          <w:szCs w:val="24"/>
        </w:rPr>
        <w:t>znajomość i zaakceptowanie zasad są potwierdzone podpisa</w:t>
      </w:r>
      <w:r w:rsidR="006615D4" w:rsidRPr="00BC0366">
        <w:rPr>
          <w:rFonts w:ascii="Times New Roman" w:hAnsi="Times New Roman" w:cs="Times New Roman"/>
          <w:sz w:val="24"/>
          <w:szCs w:val="24"/>
        </w:rPr>
        <w:t xml:space="preserve">niem oświadczenia, którego wzór </w:t>
      </w:r>
      <w:r w:rsidRPr="00BC0366">
        <w:rPr>
          <w:rFonts w:ascii="Times New Roman" w:hAnsi="Times New Roman" w:cs="Times New Roman"/>
          <w:sz w:val="24"/>
          <w:szCs w:val="24"/>
        </w:rPr>
        <w:t>stanowi załączni</w:t>
      </w:r>
      <w:r w:rsidR="00BC0366">
        <w:rPr>
          <w:rFonts w:ascii="Times New Roman" w:hAnsi="Times New Roman" w:cs="Times New Roman"/>
          <w:sz w:val="24"/>
          <w:szCs w:val="24"/>
        </w:rPr>
        <w:t>k nr 2 do niniejszej Polityki</w:t>
      </w:r>
      <w:r w:rsidRPr="00BC0366">
        <w:rPr>
          <w:rFonts w:ascii="Times New Roman" w:hAnsi="Times New Roman" w:cs="Times New Roman"/>
          <w:sz w:val="24"/>
          <w:szCs w:val="24"/>
        </w:rPr>
        <w:t>.</w:t>
      </w:r>
    </w:p>
    <w:p w:rsidR="00F9078D" w:rsidRPr="00BC0366" w:rsidRDefault="00F9078D" w:rsidP="00835EDE">
      <w:pPr>
        <w:pStyle w:val="Akapitzlist"/>
        <w:numPr>
          <w:ilvl w:val="0"/>
          <w:numId w:val="10"/>
        </w:numPr>
        <w:spacing w:after="0" w:line="360" w:lineRule="auto"/>
        <w:jc w:val="both"/>
        <w:rPr>
          <w:rFonts w:ascii="Times New Roman" w:hAnsi="Times New Roman" w:cs="Times New Roman"/>
          <w:sz w:val="24"/>
          <w:szCs w:val="24"/>
        </w:rPr>
      </w:pPr>
      <w:r w:rsidRPr="00BC0366">
        <w:rPr>
          <w:rFonts w:ascii="Times New Roman" w:hAnsi="Times New Roman" w:cs="Times New Roman"/>
          <w:sz w:val="24"/>
          <w:szCs w:val="24"/>
        </w:rPr>
        <w:t>Pracownik Szkoły zobowiązany jest do utrzymywania pr</w:t>
      </w:r>
      <w:r w:rsidR="0080010F" w:rsidRPr="00BC0366">
        <w:rPr>
          <w:rFonts w:ascii="Times New Roman" w:hAnsi="Times New Roman" w:cs="Times New Roman"/>
          <w:sz w:val="24"/>
          <w:szCs w:val="24"/>
        </w:rPr>
        <w:t>ofesjonalnej relacji z uczniami</w:t>
      </w:r>
      <w:r w:rsidR="00BC0366">
        <w:rPr>
          <w:rFonts w:ascii="Times New Roman" w:hAnsi="Times New Roman" w:cs="Times New Roman"/>
          <w:sz w:val="24"/>
          <w:szCs w:val="24"/>
        </w:rPr>
        <w:t xml:space="preserve">      </w:t>
      </w:r>
      <w:r w:rsidR="0080010F" w:rsidRPr="00BC0366">
        <w:rPr>
          <w:rFonts w:ascii="Times New Roman" w:hAnsi="Times New Roman" w:cs="Times New Roman"/>
          <w:sz w:val="24"/>
          <w:szCs w:val="24"/>
        </w:rPr>
        <w:t xml:space="preserve"> </w:t>
      </w:r>
      <w:r w:rsidRPr="00BC0366">
        <w:rPr>
          <w:rFonts w:ascii="Times New Roman" w:hAnsi="Times New Roman" w:cs="Times New Roman"/>
          <w:sz w:val="24"/>
          <w:szCs w:val="24"/>
        </w:rPr>
        <w:t>i każdorazowego rozważenia, czy jego reakcja, komunikat</w:t>
      </w:r>
      <w:r w:rsidR="0080010F" w:rsidRPr="00BC0366">
        <w:rPr>
          <w:rFonts w:ascii="Times New Roman" w:hAnsi="Times New Roman" w:cs="Times New Roman"/>
          <w:sz w:val="24"/>
          <w:szCs w:val="24"/>
        </w:rPr>
        <w:t xml:space="preserve"> bądź działanie wobec ucznia są</w:t>
      </w:r>
      <w:r w:rsidR="00BC0366">
        <w:rPr>
          <w:rFonts w:ascii="Times New Roman" w:hAnsi="Times New Roman" w:cs="Times New Roman"/>
          <w:sz w:val="24"/>
          <w:szCs w:val="24"/>
        </w:rPr>
        <w:t xml:space="preserve"> </w:t>
      </w:r>
      <w:r w:rsidRPr="00BC0366">
        <w:rPr>
          <w:rFonts w:ascii="Times New Roman" w:hAnsi="Times New Roman" w:cs="Times New Roman"/>
          <w:sz w:val="24"/>
          <w:szCs w:val="24"/>
        </w:rPr>
        <w:t>odpowiednie do sytuacji, bezpieczne, uzasadnione i sprawiedliwe wobec innych uczniów.</w:t>
      </w:r>
    </w:p>
    <w:p w:rsidR="00F9078D" w:rsidRPr="00BC0366" w:rsidRDefault="00F9078D" w:rsidP="00835EDE">
      <w:pPr>
        <w:pStyle w:val="Akapitzlist"/>
        <w:numPr>
          <w:ilvl w:val="0"/>
          <w:numId w:val="10"/>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Pracownik Szkoły w kontakcie z uczniami:</w:t>
      </w:r>
    </w:p>
    <w:p w:rsidR="00F9078D" w:rsidRPr="00BC0366" w:rsidRDefault="00F9078D" w:rsidP="00835EDE">
      <w:pPr>
        <w:pStyle w:val="Akapitzlist"/>
        <w:numPr>
          <w:ilvl w:val="0"/>
          <w:numId w:val="14"/>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zachowuje cierpliwość i odnosi się do ucznia z szacunkiem;</w:t>
      </w:r>
    </w:p>
    <w:p w:rsidR="00F9078D" w:rsidRPr="00BC0366" w:rsidRDefault="00F9078D" w:rsidP="00835EDE">
      <w:pPr>
        <w:pStyle w:val="Akapitzlist"/>
        <w:numPr>
          <w:ilvl w:val="0"/>
          <w:numId w:val="14"/>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uważnie wysłuchuje uczniów i stara się udzielać im odpowiedzi</w:t>
      </w:r>
      <w:r w:rsidR="006615D4" w:rsidRPr="00BC0366">
        <w:rPr>
          <w:rFonts w:ascii="Times New Roman" w:hAnsi="Times New Roman" w:cs="Times New Roman"/>
          <w:sz w:val="24"/>
          <w:szCs w:val="24"/>
        </w:rPr>
        <w:t xml:space="preserve"> dostosowanej do sytuacji i ich </w:t>
      </w:r>
      <w:r w:rsidRPr="00BC0366">
        <w:rPr>
          <w:rFonts w:ascii="Times New Roman" w:hAnsi="Times New Roman" w:cs="Times New Roman"/>
          <w:sz w:val="24"/>
          <w:szCs w:val="24"/>
        </w:rPr>
        <w:t>wieku;</w:t>
      </w:r>
    </w:p>
    <w:p w:rsidR="00F9078D" w:rsidRPr="00BC0366" w:rsidRDefault="00F9078D" w:rsidP="00835EDE">
      <w:pPr>
        <w:pStyle w:val="Akapitzlist"/>
        <w:numPr>
          <w:ilvl w:val="0"/>
          <w:numId w:val="14"/>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nie zawstydza ucznia, nie lekceważy, nie upokarza i nie obraża;</w:t>
      </w:r>
    </w:p>
    <w:p w:rsidR="00F9078D" w:rsidRPr="00BC0366" w:rsidRDefault="00F9078D" w:rsidP="00835EDE">
      <w:pPr>
        <w:pStyle w:val="Akapitzlist"/>
        <w:numPr>
          <w:ilvl w:val="0"/>
          <w:numId w:val="14"/>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nie krzyczy, chyba że wymaga tego sytuacja niebezpieczna (np. ostrzeżenie);</w:t>
      </w:r>
    </w:p>
    <w:p w:rsidR="00F9078D" w:rsidRPr="00BC0366" w:rsidRDefault="00F9078D" w:rsidP="00835EDE">
      <w:pPr>
        <w:pStyle w:val="Akapitzlist"/>
        <w:numPr>
          <w:ilvl w:val="0"/>
          <w:numId w:val="14"/>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 xml:space="preserve">nie ujawnia drażliwych informacji o uczniu osobom do </w:t>
      </w:r>
      <w:r w:rsidR="0080010F" w:rsidRPr="00BC0366">
        <w:rPr>
          <w:rFonts w:ascii="Times New Roman" w:hAnsi="Times New Roman" w:cs="Times New Roman"/>
          <w:sz w:val="24"/>
          <w:szCs w:val="24"/>
        </w:rPr>
        <w:t xml:space="preserve">tego nieuprawnionym, dotyczy to </w:t>
      </w:r>
      <w:r w:rsidRPr="00BC0366">
        <w:rPr>
          <w:rFonts w:ascii="Times New Roman" w:hAnsi="Times New Roman" w:cs="Times New Roman"/>
          <w:sz w:val="24"/>
          <w:szCs w:val="24"/>
        </w:rPr>
        <w:t>ró</w:t>
      </w:r>
      <w:r w:rsidR="00F52DBE">
        <w:rPr>
          <w:rFonts w:ascii="Times New Roman" w:hAnsi="Times New Roman" w:cs="Times New Roman"/>
          <w:sz w:val="24"/>
          <w:szCs w:val="24"/>
        </w:rPr>
        <w:t>wnież ujawniania jego wizerunku,</w:t>
      </w:r>
      <w:r w:rsidRPr="00BC0366">
        <w:rPr>
          <w:rFonts w:ascii="Times New Roman" w:hAnsi="Times New Roman" w:cs="Times New Roman"/>
          <w:sz w:val="24"/>
          <w:szCs w:val="24"/>
        </w:rPr>
        <w:t>.</w:t>
      </w:r>
    </w:p>
    <w:p w:rsidR="00F9643F" w:rsidRPr="00BC0366" w:rsidRDefault="00F9643F" w:rsidP="00835EDE">
      <w:pPr>
        <w:pStyle w:val="Akapitzlist"/>
        <w:numPr>
          <w:ilvl w:val="0"/>
          <w:numId w:val="14"/>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 xml:space="preserve">nie ujawnia spraw omawianych na </w:t>
      </w:r>
      <w:r w:rsidR="00F52DBE">
        <w:rPr>
          <w:rFonts w:ascii="Times New Roman" w:hAnsi="Times New Roman" w:cs="Times New Roman"/>
          <w:sz w:val="24"/>
          <w:szCs w:val="24"/>
        </w:rPr>
        <w:t xml:space="preserve">zebraniu </w:t>
      </w:r>
      <w:r w:rsidRPr="00BC0366">
        <w:rPr>
          <w:rFonts w:ascii="Times New Roman" w:hAnsi="Times New Roman" w:cs="Times New Roman"/>
          <w:sz w:val="24"/>
          <w:szCs w:val="24"/>
        </w:rPr>
        <w:t xml:space="preserve">rady pedagogicznej, które mogą naruszyć dobro </w:t>
      </w:r>
      <w:r w:rsidR="00F52DBE">
        <w:rPr>
          <w:rFonts w:ascii="Times New Roman" w:hAnsi="Times New Roman" w:cs="Times New Roman"/>
          <w:sz w:val="24"/>
          <w:szCs w:val="24"/>
        </w:rPr>
        <w:t>osobiste ucznia i jego rodziców.</w:t>
      </w:r>
    </w:p>
    <w:p w:rsidR="00F9078D" w:rsidRPr="00BC0366" w:rsidRDefault="00F9078D" w:rsidP="00835EDE">
      <w:pPr>
        <w:pStyle w:val="Akapitzlist"/>
        <w:numPr>
          <w:ilvl w:val="0"/>
          <w:numId w:val="10"/>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Decyzje dotyczące ucznia powinny zawsze uwzględniać jego oc</w:t>
      </w:r>
      <w:r w:rsidR="00F9643F" w:rsidRPr="00BC0366">
        <w:rPr>
          <w:rFonts w:ascii="Times New Roman" w:hAnsi="Times New Roman" w:cs="Times New Roman"/>
          <w:sz w:val="24"/>
          <w:szCs w:val="24"/>
        </w:rPr>
        <w:t xml:space="preserve">zekiwania, ale również brać pod </w:t>
      </w:r>
      <w:r w:rsidRPr="00BC0366">
        <w:rPr>
          <w:rFonts w:ascii="Times New Roman" w:hAnsi="Times New Roman" w:cs="Times New Roman"/>
          <w:sz w:val="24"/>
          <w:szCs w:val="24"/>
        </w:rPr>
        <w:t>uwagę bezpieczeństwo pozostałych uczniów.</w:t>
      </w:r>
    </w:p>
    <w:p w:rsidR="00F9643F" w:rsidRPr="00BC0366" w:rsidRDefault="00F9643F" w:rsidP="00835EDE">
      <w:pPr>
        <w:pStyle w:val="Akapitzlist"/>
        <w:numPr>
          <w:ilvl w:val="0"/>
          <w:numId w:val="10"/>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Uczeń ma prawo do prywatności, odstąpienie od zasad poufności każdorazowo musi być uzasadnione, a uczeń o takim fakcie powinien być jak najszybciej poinformowany.</w:t>
      </w:r>
    </w:p>
    <w:p w:rsidR="00F9643F" w:rsidRPr="00BC0366" w:rsidRDefault="00F9643F" w:rsidP="00835EDE">
      <w:pPr>
        <w:pStyle w:val="Akapitzlist"/>
        <w:numPr>
          <w:ilvl w:val="0"/>
          <w:numId w:val="10"/>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Pracownikowi Szkoły nie wolno w obecności ucznió</w:t>
      </w:r>
      <w:r w:rsidR="0009320E" w:rsidRPr="00BC0366">
        <w:rPr>
          <w:rFonts w:ascii="Times New Roman" w:hAnsi="Times New Roman" w:cs="Times New Roman"/>
          <w:sz w:val="24"/>
          <w:szCs w:val="24"/>
        </w:rPr>
        <w:t xml:space="preserve">w niestosownie żartować, używać </w:t>
      </w:r>
      <w:r w:rsidRPr="00BC0366">
        <w:rPr>
          <w:rFonts w:ascii="Times New Roman" w:hAnsi="Times New Roman" w:cs="Times New Roman"/>
          <w:sz w:val="24"/>
          <w:szCs w:val="24"/>
        </w:rPr>
        <w:t>wulgaryzmów, wykonywać obraźliwych gestów, wypowiadać treści o zabarwieniu seksualnym.</w:t>
      </w:r>
    </w:p>
    <w:p w:rsidR="00F9643F" w:rsidRPr="00BC0366" w:rsidRDefault="00F9643F" w:rsidP="00835EDE">
      <w:pPr>
        <w:pStyle w:val="Akapitzlist"/>
        <w:numPr>
          <w:ilvl w:val="0"/>
          <w:numId w:val="10"/>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Pracownikowi Szkoły nie wolno wykorzystywać przewagi fizycznej ani stosować gróźb.</w:t>
      </w:r>
    </w:p>
    <w:p w:rsidR="00F9643F" w:rsidRPr="00BC0366" w:rsidRDefault="00F9643F" w:rsidP="00835EDE">
      <w:pPr>
        <w:pStyle w:val="Akapitzlist"/>
        <w:numPr>
          <w:ilvl w:val="0"/>
          <w:numId w:val="10"/>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Pracownik Szkoły zobowiązany jest do równego traktowania uc</w:t>
      </w:r>
      <w:r w:rsidR="0009320E" w:rsidRPr="00BC0366">
        <w:rPr>
          <w:rFonts w:ascii="Times New Roman" w:hAnsi="Times New Roman" w:cs="Times New Roman"/>
          <w:sz w:val="24"/>
          <w:szCs w:val="24"/>
        </w:rPr>
        <w:t xml:space="preserve">zniów, niezależnie od ich płci, </w:t>
      </w:r>
      <w:r w:rsidRPr="00BC0366">
        <w:rPr>
          <w:rFonts w:ascii="Times New Roman" w:hAnsi="Times New Roman" w:cs="Times New Roman"/>
          <w:sz w:val="24"/>
          <w:szCs w:val="24"/>
        </w:rPr>
        <w:t>orientacji seksualnej, wyznania, pochodzenia etnicznego czy też niepełnosprawności.</w:t>
      </w:r>
    </w:p>
    <w:p w:rsidR="004F35C9" w:rsidRPr="00BC0366" w:rsidRDefault="00F9643F" w:rsidP="00835EDE">
      <w:pPr>
        <w:pStyle w:val="Akapitzlist"/>
        <w:numPr>
          <w:ilvl w:val="0"/>
          <w:numId w:val="10"/>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Pracownik Szkoły zobowiązany jest do zachowania w po</w:t>
      </w:r>
      <w:r w:rsidR="0009320E" w:rsidRPr="00BC0366">
        <w:rPr>
          <w:rFonts w:ascii="Times New Roman" w:hAnsi="Times New Roman" w:cs="Times New Roman"/>
          <w:sz w:val="24"/>
          <w:szCs w:val="24"/>
        </w:rPr>
        <w:t>ufności informacji uzyskanych</w:t>
      </w:r>
      <w:r w:rsidR="00F52DBE">
        <w:rPr>
          <w:rFonts w:ascii="Times New Roman" w:hAnsi="Times New Roman" w:cs="Times New Roman"/>
          <w:sz w:val="24"/>
          <w:szCs w:val="24"/>
        </w:rPr>
        <w:t xml:space="preserve">   </w:t>
      </w:r>
      <w:r w:rsidR="0009320E" w:rsidRPr="00BC0366">
        <w:rPr>
          <w:rFonts w:ascii="Times New Roman" w:hAnsi="Times New Roman" w:cs="Times New Roman"/>
          <w:sz w:val="24"/>
          <w:szCs w:val="24"/>
        </w:rPr>
        <w:t xml:space="preserve"> w </w:t>
      </w:r>
      <w:r w:rsidRPr="00BC0366">
        <w:rPr>
          <w:rFonts w:ascii="Times New Roman" w:hAnsi="Times New Roman" w:cs="Times New Roman"/>
          <w:sz w:val="24"/>
          <w:szCs w:val="24"/>
        </w:rPr>
        <w:t>związku z pełnioną funkcją lub wykonywaną pracą, dotyczących zdrowia, potrzeb rozwojowyc</w:t>
      </w:r>
      <w:r w:rsidR="0009320E" w:rsidRPr="00BC0366">
        <w:rPr>
          <w:rFonts w:ascii="Times New Roman" w:hAnsi="Times New Roman" w:cs="Times New Roman"/>
          <w:sz w:val="24"/>
          <w:szCs w:val="24"/>
        </w:rPr>
        <w:t xml:space="preserve">h </w:t>
      </w:r>
      <w:r w:rsidRPr="00BC0366">
        <w:rPr>
          <w:rFonts w:ascii="Times New Roman" w:hAnsi="Times New Roman" w:cs="Times New Roman"/>
          <w:sz w:val="24"/>
          <w:szCs w:val="24"/>
        </w:rPr>
        <w:t>i edukacyjnych, możliwości psychofizycznych, seksualności, ori</w:t>
      </w:r>
      <w:r w:rsidR="0009320E" w:rsidRPr="00BC0366">
        <w:rPr>
          <w:rFonts w:ascii="Times New Roman" w:hAnsi="Times New Roman" w:cs="Times New Roman"/>
          <w:sz w:val="24"/>
          <w:szCs w:val="24"/>
        </w:rPr>
        <w:t xml:space="preserve">entacji seksualnej, pochodzenia </w:t>
      </w:r>
      <w:r w:rsidRPr="00BC0366">
        <w:rPr>
          <w:rFonts w:ascii="Times New Roman" w:hAnsi="Times New Roman" w:cs="Times New Roman"/>
          <w:sz w:val="24"/>
          <w:szCs w:val="24"/>
        </w:rPr>
        <w:t>rasowego lub etnicznego, poglądów politycznych, przekonań</w:t>
      </w:r>
      <w:r w:rsidR="0009320E" w:rsidRPr="00BC0366">
        <w:rPr>
          <w:rFonts w:ascii="Times New Roman" w:hAnsi="Times New Roman" w:cs="Times New Roman"/>
          <w:sz w:val="24"/>
          <w:szCs w:val="24"/>
        </w:rPr>
        <w:t xml:space="preserve"> religijnych lub światopoglądów </w:t>
      </w:r>
      <w:r w:rsidRPr="00BC0366">
        <w:rPr>
          <w:rFonts w:ascii="Times New Roman" w:hAnsi="Times New Roman" w:cs="Times New Roman"/>
          <w:sz w:val="24"/>
          <w:szCs w:val="24"/>
        </w:rPr>
        <w:t>uczniów</w:t>
      </w:r>
      <w:r w:rsidR="0009320E" w:rsidRPr="00BC0366">
        <w:rPr>
          <w:rFonts w:ascii="Times New Roman" w:hAnsi="Times New Roman" w:cs="Times New Roman"/>
          <w:sz w:val="24"/>
          <w:szCs w:val="24"/>
        </w:rPr>
        <w:t>.</w:t>
      </w:r>
    </w:p>
    <w:p w:rsidR="0009320E" w:rsidRPr="00BC0366" w:rsidRDefault="0009320E" w:rsidP="00835EDE">
      <w:pPr>
        <w:pStyle w:val="Akapitzlist"/>
        <w:numPr>
          <w:ilvl w:val="0"/>
          <w:numId w:val="10"/>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Pracownik Szkoły nie może utrwalać wizerunków uczni</w:t>
      </w:r>
      <w:r w:rsidR="0021728E" w:rsidRPr="00BC0366">
        <w:rPr>
          <w:rFonts w:ascii="Times New Roman" w:hAnsi="Times New Roman" w:cs="Times New Roman"/>
          <w:sz w:val="24"/>
          <w:szCs w:val="24"/>
        </w:rPr>
        <w:t xml:space="preserve">ów w celach prywatnych, również </w:t>
      </w:r>
      <w:r w:rsidRPr="00BC0366">
        <w:rPr>
          <w:rFonts w:ascii="Times New Roman" w:hAnsi="Times New Roman" w:cs="Times New Roman"/>
          <w:sz w:val="24"/>
          <w:szCs w:val="24"/>
        </w:rPr>
        <w:t>zawodowych, jeżeli opiekun ucznia nie wyraził na to zgody.</w:t>
      </w:r>
    </w:p>
    <w:p w:rsidR="0009320E" w:rsidRPr="00BC0366" w:rsidRDefault="0009320E" w:rsidP="00835EDE">
      <w:pPr>
        <w:pStyle w:val="Akapitzlist"/>
        <w:numPr>
          <w:ilvl w:val="0"/>
          <w:numId w:val="10"/>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lastRenderedPageBreak/>
        <w:t>Pracownikowi zabrania się przyjmowania prezentów od uczn</w:t>
      </w:r>
      <w:r w:rsidR="0021728E" w:rsidRPr="00BC0366">
        <w:rPr>
          <w:rFonts w:ascii="Times New Roman" w:hAnsi="Times New Roman" w:cs="Times New Roman"/>
          <w:sz w:val="24"/>
          <w:szCs w:val="24"/>
        </w:rPr>
        <w:t xml:space="preserve">iów oraz ich opiekunów. Wyjątki </w:t>
      </w:r>
      <w:r w:rsidRPr="00BC0366">
        <w:rPr>
          <w:rFonts w:ascii="Times New Roman" w:hAnsi="Times New Roman" w:cs="Times New Roman"/>
          <w:sz w:val="24"/>
          <w:szCs w:val="24"/>
        </w:rPr>
        <w:t>stanowią drobne, okazjonalne podarunki związane ze świętam</w:t>
      </w:r>
      <w:r w:rsidR="0021728E" w:rsidRPr="00BC0366">
        <w:rPr>
          <w:rFonts w:ascii="Times New Roman" w:hAnsi="Times New Roman" w:cs="Times New Roman"/>
          <w:sz w:val="24"/>
          <w:szCs w:val="24"/>
        </w:rPr>
        <w:t xml:space="preserve">i w roku szkolnym np. </w:t>
      </w:r>
      <w:r w:rsidR="00F52DBE">
        <w:rPr>
          <w:rFonts w:ascii="Times New Roman" w:hAnsi="Times New Roman" w:cs="Times New Roman"/>
          <w:sz w:val="24"/>
          <w:szCs w:val="24"/>
        </w:rPr>
        <w:t>kwiatów, czekoladek</w:t>
      </w:r>
      <w:r w:rsidRPr="00BC0366">
        <w:rPr>
          <w:rFonts w:ascii="Times New Roman" w:hAnsi="Times New Roman" w:cs="Times New Roman"/>
          <w:sz w:val="24"/>
          <w:szCs w:val="24"/>
        </w:rPr>
        <w:t>.</w:t>
      </w:r>
    </w:p>
    <w:p w:rsidR="0009320E" w:rsidRPr="00BC0366" w:rsidRDefault="00EC2918" w:rsidP="0090700B">
      <w:pPr>
        <w:jc w:val="center"/>
        <w:rPr>
          <w:rFonts w:ascii="Times New Roman" w:hAnsi="Times New Roman" w:cs="Times New Roman"/>
          <w:b/>
          <w:sz w:val="24"/>
          <w:szCs w:val="24"/>
        </w:rPr>
      </w:pPr>
      <w:r>
        <w:rPr>
          <w:rFonts w:ascii="Times New Roman" w:hAnsi="Times New Roman" w:cs="Times New Roman"/>
          <w:b/>
          <w:sz w:val="24"/>
          <w:szCs w:val="24"/>
        </w:rPr>
        <w:t>§ 5</w:t>
      </w:r>
      <w:r w:rsidR="0009320E" w:rsidRPr="00BC0366">
        <w:rPr>
          <w:rFonts w:ascii="Times New Roman" w:hAnsi="Times New Roman" w:cs="Times New Roman"/>
          <w:b/>
          <w:sz w:val="24"/>
          <w:szCs w:val="24"/>
        </w:rPr>
        <w:t>.</w:t>
      </w:r>
    </w:p>
    <w:p w:rsidR="0009320E" w:rsidRPr="00BC0366" w:rsidRDefault="0009320E" w:rsidP="0009320E">
      <w:pPr>
        <w:rPr>
          <w:rFonts w:ascii="Times New Roman" w:hAnsi="Times New Roman" w:cs="Times New Roman"/>
          <w:sz w:val="24"/>
          <w:szCs w:val="24"/>
        </w:rPr>
      </w:pPr>
      <w:r w:rsidRPr="00BC0366">
        <w:rPr>
          <w:rFonts w:ascii="Times New Roman" w:hAnsi="Times New Roman" w:cs="Times New Roman"/>
          <w:sz w:val="24"/>
          <w:szCs w:val="24"/>
        </w:rPr>
        <w:t>Pracownikowi Szkoły bezwzględnie zabrania się (pod groźbą kary, w tym więzienia i utraty pracy):</w:t>
      </w:r>
    </w:p>
    <w:p w:rsidR="0009320E" w:rsidRPr="00BC0366" w:rsidRDefault="0009320E" w:rsidP="00835EDE">
      <w:pPr>
        <w:pStyle w:val="Akapitzlist"/>
        <w:numPr>
          <w:ilvl w:val="0"/>
          <w:numId w:val="15"/>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nawiązywać relacji seksualnych z uczniem;</w:t>
      </w:r>
    </w:p>
    <w:p w:rsidR="0009320E" w:rsidRPr="00BC0366" w:rsidRDefault="0009320E" w:rsidP="00835EDE">
      <w:pPr>
        <w:pStyle w:val="Akapitzlist"/>
        <w:numPr>
          <w:ilvl w:val="0"/>
          <w:numId w:val="15"/>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składać uczniowi propozycji o charakterze seksualnym i</w:t>
      </w:r>
      <w:r w:rsidR="0090700B" w:rsidRPr="00BC0366">
        <w:rPr>
          <w:rFonts w:ascii="Times New Roman" w:hAnsi="Times New Roman" w:cs="Times New Roman"/>
          <w:sz w:val="24"/>
          <w:szCs w:val="24"/>
        </w:rPr>
        <w:t xml:space="preserve"> pornograficznym, w tym również </w:t>
      </w:r>
      <w:r w:rsidRPr="00BC0366">
        <w:rPr>
          <w:rFonts w:ascii="Times New Roman" w:hAnsi="Times New Roman" w:cs="Times New Roman"/>
          <w:sz w:val="24"/>
          <w:szCs w:val="24"/>
        </w:rPr>
        <w:t>udostępniania takich treści;</w:t>
      </w:r>
    </w:p>
    <w:p w:rsidR="0009320E" w:rsidRPr="00BC0366" w:rsidRDefault="0009320E" w:rsidP="00835EDE">
      <w:pPr>
        <w:pStyle w:val="Akapitzlist"/>
        <w:numPr>
          <w:ilvl w:val="0"/>
          <w:numId w:val="15"/>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 xml:space="preserve">proponować uczniom alkoholu, wyrobów tytoniowych i </w:t>
      </w:r>
      <w:r w:rsidR="0090700B" w:rsidRPr="00BC0366">
        <w:rPr>
          <w:rFonts w:ascii="Times New Roman" w:hAnsi="Times New Roman" w:cs="Times New Roman"/>
          <w:sz w:val="24"/>
          <w:szCs w:val="24"/>
        </w:rPr>
        <w:t xml:space="preserve">innych używek (narkotyków, tzw. </w:t>
      </w:r>
      <w:r w:rsidRPr="00BC0366">
        <w:rPr>
          <w:rFonts w:ascii="Times New Roman" w:hAnsi="Times New Roman" w:cs="Times New Roman"/>
          <w:sz w:val="24"/>
          <w:szCs w:val="24"/>
        </w:rPr>
        <w:t>dopalaczy).</w:t>
      </w:r>
    </w:p>
    <w:p w:rsidR="0009320E" w:rsidRPr="00BC0366" w:rsidRDefault="00EC2918" w:rsidP="0090700B">
      <w:pPr>
        <w:jc w:val="center"/>
        <w:rPr>
          <w:rFonts w:ascii="Times New Roman" w:hAnsi="Times New Roman" w:cs="Times New Roman"/>
          <w:b/>
          <w:sz w:val="24"/>
          <w:szCs w:val="24"/>
        </w:rPr>
      </w:pPr>
      <w:r>
        <w:rPr>
          <w:rFonts w:ascii="Times New Roman" w:hAnsi="Times New Roman" w:cs="Times New Roman"/>
          <w:b/>
          <w:sz w:val="24"/>
          <w:szCs w:val="24"/>
        </w:rPr>
        <w:t>§ 6</w:t>
      </w:r>
      <w:r w:rsidR="0009320E" w:rsidRPr="00BC0366">
        <w:rPr>
          <w:rFonts w:ascii="Times New Roman" w:hAnsi="Times New Roman" w:cs="Times New Roman"/>
          <w:b/>
          <w:sz w:val="24"/>
          <w:szCs w:val="24"/>
        </w:rPr>
        <w:t>.</w:t>
      </w:r>
    </w:p>
    <w:p w:rsidR="0009320E" w:rsidRPr="00BC0366" w:rsidRDefault="0009320E" w:rsidP="00835EDE">
      <w:pPr>
        <w:pStyle w:val="Akapitzlist"/>
        <w:numPr>
          <w:ilvl w:val="0"/>
          <w:numId w:val="16"/>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Pracownik zobowiązany jest do zapewnienia ucznio</w:t>
      </w:r>
      <w:r w:rsidR="0090700B" w:rsidRPr="00BC0366">
        <w:rPr>
          <w:rFonts w:ascii="Times New Roman" w:hAnsi="Times New Roman" w:cs="Times New Roman"/>
          <w:sz w:val="24"/>
          <w:szCs w:val="24"/>
        </w:rPr>
        <w:t xml:space="preserve">m, że w sytuacji, kiedy poczują </w:t>
      </w:r>
      <w:r w:rsidRPr="00BC0366">
        <w:rPr>
          <w:rFonts w:ascii="Times New Roman" w:hAnsi="Times New Roman" w:cs="Times New Roman"/>
          <w:sz w:val="24"/>
          <w:szCs w:val="24"/>
        </w:rPr>
        <w:t>się niekomfortowo otrzymają stosowną pomoc, zgodną z instrukcją jej udzielania.</w:t>
      </w:r>
    </w:p>
    <w:p w:rsidR="0009320E" w:rsidRPr="00F52DBE" w:rsidRDefault="0009320E" w:rsidP="00835EDE">
      <w:pPr>
        <w:pStyle w:val="Akapitzlist"/>
        <w:numPr>
          <w:ilvl w:val="0"/>
          <w:numId w:val="16"/>
        </w:numPr>
        <w:spacing w:line="360" w:lineRule="auto"/>
        <w:jc w:val="both"/>
        <w:rPr>
          <w:rFonts w:ascii="Times New Roman" w:hAnsi="Times New Roman" w:cs="Times New Roman"/>
          <w:sz w:val="24"/>
          <w:szCs w:val="24"/>
        </w:rPr>
      </w:pPr>
      <w:r w:rsidRPr="00F52DBE">
        <w:rPr>
          <w:rFonts w:ascii="Times New Roman" w:hAnsi="Times New Roman" w:cs="Times New Roman"/>
          <w:sz w:val="24"/>
          <w:szCs w:val="24"/>
        </w:rPr>
        <w:t>Wychowawcy oddziałów zobowiązani są do przedstawi</w:t>
      </w:r>
      <w:r w:rsidR="0090700B" w:rsidRPr="00F52DBE">
        <w:rPr>
          <w:rFonts w:ascii="Times New Roman" w:hAnsi="Times New Roman" w:cs="Times New Roman"/>
          <w:sz w:val="24"/>
          <w:szCs w:val="24"/>
        </w:rPr>
        <w:t xml:space="preserve">enia uczniom </w:t>
      </w:r>
      <w:r w:rsidR="00F52DBE" w:rsidRPr="00F52DBE">
        <w:rPr>
          <w:rFonts w:ascii="Times New Roman" w:hAnsi="Times New Roman" w:cs="Times New Roman"/>
          <w:sz w:val="24"/>
          <w:szCs w:val="24"/>
        </w:rPr>
        <w:t>standardów ochrony małoletnich</w:t>
      </w:r>
      <w:r w:rsidRPr="00F52DBE">
        <w:rPr>
          <w:rFonts w:ascii="Times New Roman" w:hAnsi="Times New Roman" w:cs="Times New Roman"/>
          <w:sz w:val="24"/>
          <w:szCs w:val="24"/>
        </w:rPr>
        <w:t>, które obowiązują w Szkole i zapewnienia ich, iż otrzymają odpowiednią pomoc.</w:t>
      </w:r>
    </w:p>
    <w:p w:rsidR="0009320E" w:rsidRPr="00BC0366" w:rsidRDefault="0009320E" w:rsidP="00835EDE">
      <w:pPr>
        <w:pStyle w:val="Akapitzlist"/>
        <w:numPr>
          <w:ilvl w:val="0"/>
          <w:numId w:val="16"/>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W przypadku, kiedy pracownik zauważy niepokojące zachowanie</w:t>
      </w:r>
      <w:r w:rsidR="0090700B" w:rsidRPr="00BC0366">
        <w:rPr>
          <w:rFonts w:ascii="Times New Roman" w:hAnsi="Times New Roman" w:cs="Times New Roman"/>
          <w:sz w:val="24"/>
          <w:szCs w:val="24"/>
        </w:rPr>
        <w:t xml:space="preserve"> lub sytuację, zobowiązany jest </w:t>
      </w:r>
      <w:r w:rsidRPr="00BC0366">
        <w:rPr>
          <w:rFonts w:ascii="Times New Roman" w:hAnsi="Times New Roman" w:cs="Times New Roman"/>
          <w:sz w:val="24"/>
          <w:szCs w:val="24"/>
        </w:rPr>
        <w:t>postępować zgodnie z instrukcją postępowania, obligatoryjnie</w:t>
      </w:r>
      <w:r w:rsidR="0090700B" w:rsidRPr="00BC0366">
        <w:rPr>
          <w:rFonts w:ascii="Times New Roman" w:hAnsi="Times New Roman" w:cs="Times New Roman"/>
          <w:sz w:val="24"/>
          <w:szCs w:val="24"/>
        </w:rPr>
        <w:t xml:space="preserve"> </w:t>
      </w:r>
      <w:r w:rsidR="00F52DBE">
        <w:rPr>
          <w:rFonts w:ascii="Times New Roman" w:hAnsi="Times New Roman" w:cs="Times New Roman"/>
          <w:sz w:val="24"/>
          <w:szCs w:val="24"/>
        </w:rPr>
        <w:t xml:space="preserve">                </w:t>
      </w:r>
      <w:r w:rsidR="0090700B" w:rsidRPr="00BC0366">
        <w:rPr>
          <w:rFonts w:ascii="Times New Roman" w:hAnsi="Times New Roman" w:cs="Times New Roman"/>
          <w:sz w:val="24"/>
          <w:szCs w:val="24"/>
        </w:rPr>
        <w:t xml:space="preserve">w przypadku delikatnych spraw, </w:t>
      </w:r>
      <w:r w:rsidRPr="00BC0366">
        <w:rPr>
          <w:rFonts w:ascii="Times New Roman" w:hAnsi="Times New Roman" w:cs="Times New Roman"/>
          <w:sz w:val="24"/>
          <w:szCs w:val="24"/>
        </w:rPr>
        <w:t>gdzie jest p</w:t>
      </w:r>
      <w:r w:rsidR="00F52DBE">
        <w:rPr>
          <w:rFonts w:ascii="Times New Roman" w:hAnsi="Times New Roman" w:cs="Times New Roman"/>
          <w:sz w:val="24"/>
          <w:szCs w:val="24"/>
        </w:rPr>
        <w:t>odejrzenie o nieprzestrzeganiu s</w:t>
      </w:r>
      <w:r w:rsidRPr="00BC0366">
        <w:rPr>
          <w:rFonts w:ascii="Times New Roman" w:hAnsi="Times New Roman" w:cs="Times New Roman"/>
          <w:sz w:val="24"/>
          <w:szCs w:val="24"/>
        </w:rPr>
        <w:t xml:space="preserve">tandardów </w:t>
      </w:r>
      <w:r w:rsidR="00F52DBE">
        <w:rPr>
          <w:rFonts w:ascii="Times New Roman" w:hAnsi="Times New Roman" w:cs="Times New Roman"/>
          <w:sz w:val="24"/>
          <w:szCs w:val="24"/>
        </w:rPr>
        <w:t>do poinformowania dyrektora</w:t>
      </w:r>
      <w:r w:rsidR="0090700B" w:rsidRPr="00BC0366">
        <w:rPr>
          <w:rFonts w:ascii="Times New Roman" w:hAnsi="Times New Roman" w:cs="Times New Roman"/>
          <w:sz w:val="24"/>
          <w:szCs w:val="24"/>
        </w:rPr>
        <w:t xml:space="preserve"> (np. </w:t>
      </w:r>
      <w:r w:rsidRPr="00BC0366">
        <w:rPr>
          <w:rFonts w:ascii="Times New Roman" w:hAnsi="Times New Roman" w:cs="Times New Roman"/>
          <w:sz w:val="24"/>
          <w:szCs w:val="24"/>
        </w:rPr>
        <w:t>zauroczenie ucznia w pracowniku, bądź pracownika w uczniu).</w:t>
      </w:r>
    </w:p>
    <w:p w:rsidR="0009320E" w:rsidRPr="00BC0366" w:rsidRDefault="00EC2918" w:rsidP="0090700B">
      <w:pPr>
        <w:jc w:val="center"/>
        <w:rPr>
          <w:rFonts w:ascii="Times New Roman" w:hAnsi="Times New Roman" w:cs="Times New Roman"/>
          <w:b/>
          <w:sz w:val="24"/>
          <w:szCs w:val="24"/>
        </w:rPr>
      </w:pPr>
      <w:r>
        <w:rPr>
          <w:rFonts w:ascii="Times New Roman" w:hAnsi="Times New Roman" w:cs="Times New Roman"/>
          <w:b/>
          <w:sz w:val="24"/>
          <w:szCs w:val="24"/>
        </w:rPr>
        <w:t>§ 7</w:t>
      </w:r>
      <w:r w:rsidR="0009320E" w:rsidRPr="00BC0366">
        <w:rPr>
          <w:rFonts w:ascii="Times New Roman" w:hAnsi="Times New Roman" w:cs="Times New Roman"/>
          <w:b/>
          <w:sz w:val="24"/>
          <w:szCs w:val="24"/>
        </w:rPr>
        <w:t>.</w:t>
      </w:r>
    </w:p>
    <w:p w:rsidR="0009320E" w:rsidRPr="00BC0366" w:rsidRDefault="00F36244" w:rsidP="00835EDE">
      <w:pPr>
        <w:pStyle w:val="Akapitzlist"/>
        <w:numPr>
          <w:ilvl w:val="0"/>
          <w:numId w:val="17"/>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 xml:space="preserve">Każde </w:t>
      </w:r>
      <w:proofErr w:type="spellStart"/>
      <w:r w:rsidR="0009320E" w:rsidRPr="00BC0366">
        <w:rPr>
          <w:rFonts w:ascii="Times New Roman" w:hAnsi="Times New Roman" w:cs="Times New Roman"/>
          <w:sz w:val="24"/>
          <w:szCs w:val="24"/>
        </w:rPr>
        <w:t>przemocowe</w:t>
      </w:r>
      <w:proofErr w:type="spellEnd"/>
      <w:r w:rsidR="00F52DBE">
        <w:rPr>
          <w:rFonts w:ascii="Times New Roman" w:hAnsi="Times New Roman" w:cs="Times New Roman"/>
          <w:sz w:val="24"/>
          <w:szCs w:val="24"/>
        </w:rPr>
        <w:t xml:space="preserve"> </w:t>
      </w:r>
      <w:r w:rsidR="0009320E" w:rsidRPr="00BC0366">
        <w:rPr>
          <w:rFonts w:ascii="Times New Roman" w:hAnsi="Times New Roman" w:cs="Times New Roman"/>
          <w:sz w:val="24"/>
          <w:szCs w:val="24"/>
        </w:rPr>
        <w:t xml:space="preserve"> zachowanie wobec ucznia jest niedozwolone.</w:t>
      </w:r>
    </w:p>
    <w:p w:rsidR="0009320E" w:rsidRPr="00BC0366" w:rsidRDefault="0009320E" w:rsidP="00835EDE">
      <w:pPr>
        <w:pStyle w:val="Akapitzlist"/>
        <w:numPr>
          <w:ilvl w:val="0"/>
          <w:numId w:val="17"/>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Nie można ucznia popychać, bić, szturchać, itp.</w:t>
      </w:r>
    </w:p>
    <w:p w:rsidR="0009320E" w:rsidRPr="00BC0366" w:rsidRDefault="0009320E" w:rsidP="00835EDE">
      <w:pPr>
        <w:pStyle w:val="Akapitzlist"/>
        <w:numPr>
          <w:ilvl w:val="0"/>
          <w:numId w:val="17"/>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Pracownikowi nie wolno dotykać ucznia w sposób, który mógłby zostać niepr</w:t>
      </w:r>
      <w:r w:rsidR="0090700B" w:rsidRPr="00BC0366">
        <w:rPr>
          <w:rFonts w:ascii="Times New Roman" w:hAnsi="Times New Roman" w:cs="Times New Roman"/>
          <w:sz w:val="24"/>
          <w:szCs w:val="24"/>
        </w:rPr>
        <w:t xml:space="preserve">awidłowo </w:t>
      </w:r>
      <w:r w:rsidRPr="00BC0366">
        <w:rPr>
          <w:rFonts w:ascii="Times New Roman" w:hAnsi="Times New Roman" w:cs="Times New Roman"/>
          <w:sz w:val="24"/>
          <w:szCs w:val="24"/>
        </w:rPr>
        <w:t>zinterpretowany. Jeśli w odczuciu pracownika, uczeń potrzebuje</w:t>
      </w:r>
      <w:r w:rsidR="0090700B" w:rsidRPr="00BC0366">
        <w:rPr>
          <w:rFonts w:ascii="Times New Roman" w:hAnsi="Times New Roman" w:cs="Times New Roman"/>
          <w:sz w:val="24"/>
          <w:szCs w:val="24"/>
        </w:rPr>
        <w:t xml:space="preserve"> np. przytulenia, powinien mieć </w:t>
      </w:r>
      <w:r w:rsidRPr="00BC0366">
        <w:rPr>
          <w:rFonts w:ascii="Times New Roman" w:hAnsi="Times New Roman" w:cs="Times New Roman"/>
          <w:sz w:val="24"/>
          <w:szCs w:val="24"/>
        </w:rPr>
        <w:t>każdorazowo uzasadnienie zaistniałej sytuacji oraz swojego zachowania względem ucznia.</w:t>
      </w:r>
    </w:p>
    <w:p w:rsidR="0009320E" w:rsidRPr="00BC0366" w:rsidRDefault="0009320E" w:rsidP="00835EDE">
      <w:pPr>
        <w:pStyle w:val="Akapitzlist"/>
        <w:numPr>
          <w:ilvl w:val="0"/>
          <w:numId w:val="17"/>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Kontakt fizyczny z uczniem nigdy nie może być niejawny bądź ukr</w:t>
      </w:r>
      <w:r w:rsidR="0090700B" w:rsidRPr="00BC0366">
        <w:rPr>
          <w:rFonts w:ascii="Times New Roman" w:hAnsi="Times New Roman" w:cs="Times New Roman"/>
          <w:sz w:val="24"/>
          <w:szCs w:val="24"/>
        </w:rPr>
        <w:t xml:space="preserve">ywany, wiązać się </w:t>
      </w:r>
      <w:r w:rsidR="00F52DBE">
        <w:rPr>
          <w:rFonts w:ascii="Times New Roman" w:hAnsi="Times New Roman" w:cs="Times New Roman"/>
          <w:sz w:val="24"/>
          <w:szCs w:val="24"/>
        </w:rPr>
        <w:t xml:space="preserve">        </w:t>
      </w:r>
      <w:r w:rsidR="0090700B" w:rsidRPr="00BC0366">
        <w:rPr>
          <w:rFonts w:ascii="Times New Roman" w:hAnsi="Times New Roman" w:cs="Times New Roman"/>
          <w:sz w:val="24"/>
          <w:szCs w:val="24"/>
        </w:rPr>
        <w:t xml:space="preserve">z </w:t>
      </w:r>
      <w:r w:rsidRPr="00BC0366">
        <w:rPr>
          <w:rFonts w:ascii="Times New Roman" w:hAnsi="Times New Roman" w:cs="Times New Roman"/>
          <w:sz w:val="24"/>
          <w:szCs w:val="24"/>
        </w:rPr>
        <w:t>jakąkolwiek gratyfikacją ani wynikać z relacji władzy.</w:t>
      </w:r>
    </w:p>
    <w:p w:rsidR="0009320E" w:rsidRPr="00BC0366" w:rsidRDefault="0009320E" w:rsidP="00835EDE">
      <w:pPr>
        <w:pStyle w:val="Akapitzlist"/>
        <w:numPr>
          <w:ilvl w:val="0"/>
          <w:numId w:val="17"/>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Pracownik nie powinien angażować się w zabawy typu: łask</w:t>
      </w:r>
      <w:r w:rsidR="0090700B" w:rsidRPr="00BC0366">
        <w:rPr>
          <w:rFonts w:ascii="Times New Roman" w:hAnsi="Times New Roman" w:cs="Times New Roman"/>
          <w:sz w:val="24"/>
          <w:szCs w:val="24"/>
        </w:rPr>
        <w:t xml:space="preserve">otanie, udawane walki, brutalne </w:t>
      </w:r>
      <w:r w:rsidRPr="00BC0366">
        <w:rPr>
          <w:rFonts w:ascii="Times New Roman" w:hAnsi="Times New Roman" w:cs="Times New Roman"/>
          <w:sz w:val="24"/>
          <w:szCs w:val="24"/>
        </w:rPr>
        <w:t>zabawy fizyczne itp.</w:t>
      </w:r>
    </w:p>
    <w:p w:rsidR="0009320E" w:rsidRPr="00BC0366" w:rsidRDefault="0009320E" w:rsidP="00835EDE">
      <w:pPr>
        <w:pStyle w:val="Akapitzlist"/>
        <w:numPr>
          <w:ilvl w:val="0"/>
          <w:numId w:val="17"/>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lastRenderedPageBreak/>
        <w:t>Pracownik, który ma świadomość, iż uczeń doznał jakiejś krzywdy np</w:t>
      </w:r>
      <w:r w:rsidR="0090700B" w:rsidRPr="00BC0366">
        <w:rPr>
          <w:rFonts w:ascii="Times New Roman" w:hAnsi="Times New Roman" w:cs="Times New Roman"/>
          <w:sz w:val="24"/>
          <w:szCs w:val="24"/>
        </w:rPr>
        <w:t xml:space="preserve">. znęcania fizycznego lub </w:t>
      </w:r>
      <w:r w:rsidRPr="00BC0366">
        <w:rPr>
          <w:rFonts w:ascii="Times New Roman" w:hAnsi="Times New Roman" w:cs="Times New Roman"/>
          <w:sz w:val="24"/>
          <w:szCs w:val="24"/>
        </w:rPr>
        <w:t>wykorzystania seksualnego, zobowiązany jest do zac</w:t>
      </w:r>
      <w:r w:rsidR="0090700B" w:rsidRPr="00BC0366">
        <w:rPr>
          <w:rFonts w:ascii="Times New Roman" w:hAnsi="Times New Roman" w:cs="Times New Roman"/>
          <w:sz w:val="24"/>
          <w:szCs w:val="24"/>
        </w:rPr>
        <w:t xml:space="preserve">howania szczególnej ostrożności </w:t>
      </w:r>
      <w:r w:rsidRPr="00BC0366">
        <w:rPr>
          <w:rFonts w:ascii="Times New Roman" w:hAnsi="Times New Roman" w:cs="Times New Roman"/>
          <w:sz w:val="24"/>
          <w:szCs w:val="24"/>
        </w:rPr>
        <w:t>w kontaktach z uczniem, wykazując zrozumienie i wyczucie.</w:t>
      </w:r>
    </w:p>
    <w:p w:rsidR="0009320E" w:rsidRPr="00BC0366" w:rsidRDefault="0009320E" w:rsidP="00835EDE">
      <w:pPr>
        <w:pStyle w:val="Akapitzlist"/>
        <w:numPr>
          <w:ilvl w:val="0"/>
          <w:numId w:val="17"/>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Niedopuszczalne jest również spani</w:t>
      </w:r>
      <w:r w:rsidR="0090700B" w:rsidRPr="00BC0366">
        <w:rPr>
          <w:rFonts w:ascii="Times New Roman" w:hAnsi="Times New Roman" w:cs="Times New Roman"/>
          <w:sz w:val="24"/>
          <w:szCs w:val="24"/>
        </w:rPr>
        <w:t xml:space="preserve">e pracownika w jednym </w:t>
      </w:r>
      <w:r w:rsidRPr="00BC0366">
        <w:rPr>
          <w:rFonts w:ascii="Times New Roman" w:hAnsi="Times New Roman" w:cs="Times New Roman"/>
          <w:sz w:val="24"/>
          <w:szCs w:val="24"/>
        </w:rPr>
        <w:t>pokoju z uczniem podc</w:t>
      </w:r>
      <w:r w:rsidR="0090700B" w:rsidRPr="00BC0366">
        <w:rPr>
          <w:rFonts w:ascii="Times New Roman" w:hAnsi="Times New Roman" w:cs="Times New Roman"/>
          <w:sz w:val="24"/>
          <w:szCs w:val="24"/>
        </w:rPr>
        <w:t>zas wycieczek szkolnych.</w:t>
      </w:r>
    </w:p>
    <w:p w:rsidR="0009320E" w:rsidRPr="00BC0366" w:rsidRDefault="0009320E" w:rsidP="00835EDE">
      <w:pPr>
        <w:pStyle w:val="Akapitzlist"/>
        <w:numPr>
          <w:ilvl w:val="0"/>
          <w:numId w:val="17"/>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W uzasadnionych przypadkach dopuszczalny jest kontakt fi</w:t>
      </w:r>
      <w:r w:rsidR="0090700B" w:rsidRPr="00BC0366">
        <w:rPr>
          <w:rFonts w:ascii="Times New Roman" w:hAnsi="Times New Roman" w:cs="Times New Roman"/>
          <w:sz w:val="24"/>
          <w:szCs w:val="24"/>
        </w:rPr>
        <w:t xml:space="preserve">zyczny pracownika z uczniem. Do </w:t>
      </w:r>
      <w:r w:rsidRPr="00BC0366">
        <w:rPr>
          <w:rFonts w:ascii="Times New Roman" w:hAnsi="Times New Roman" w:cs="Times New Roman"/>
          <w:sz w:val="24"/>
          <w:szCs w:val="24"/>
        </w:rPr>
        <w:t>sytuacji takich zaliczyć można:</w:t>
      </w:r>
    </w:p>
    <w:p w:rsidR="00F52DBE" w:rsidRDefault="005828E3" w:rsidP="00835EDE">
      <w:pPr>
        <w:pStyle w:val="Akapitzlist"/>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F52DBE">
        <w:rPr>
          <w:rFonts w:ascii="Times New Roman" w:hAnsi="Times New Roman" w:cs="Times New Roman"/>
          <w:sz w:val="24"/>
          <w:szCs w:val="24"/>
        </w:rPr>
        <w:t>omoc dzieciom z oddziału przedszkolnego w czynnościach pielęgnacyjnych i higienicznych</w:t>
      </w:r>
      <w:r>
        <w:rPr>
          <w:rFonts w:ascii="Times New Roman" w:hAnsi="Times New Roman" w:cs="Times New Roman"/>
          <w:sz w:val="24"/>
          <w:szCs w:val="24"/>
        </w:rPr>
        <w:t>, w szczególności w ubieraniu i rozbieraniu, jedzeniu, myciu i korzystaniu z toalety;</w:t>
      </w:r>
    </w:p>
    <w:p w:rsidR="0009320E" w:rsidRPr="00BC0366" w:rsidRDefault="0009320E" w:rsidP="00835EDE">
      <w:pPr>
        <w:pStyle w:val="Akapitzlist"/>
        <w:numPr>
          <w:ilvl w:val="0"/>
          <w:numId w:val="18"/>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pomoc uczniowi niepełnosprawnemu w czynno</w:t>
      </w:r>
      <w:r w:rsidR="0090700B" w:rsidRPr="00BC0366">
        <w:rPr>
          <w:rFonts w:ascii="Times New Roman" w:hAnsi="Times New Roman" w:cs="Times New Roman"/>
          <w:sz w:val="24"/>
          <w:szCs w:val="24"/>
        </w:rPr>
        <w:t xml:space="preserve">ściach higienicznych, jeśli typ </w:t>
      </w:r>
      <w:r w:rsidRPr="00BC0366">
        <w:rPr>
          <w:rFonts w:ascii="Times New Roman" w:hAnsi="Times New Roman" w:cs="Times New Roman"/>
          <w:sz w:val="24"/>
          <w:szCs w:val="24"/>
        </w:rPr>
        <w:t>niepełnosprawności tego wymaga, a uczeń/ jego opiekun wyrazi zgodę;</w:t>
      </w:r>
    </w:p>
    <w:p w:rsidR="0009320E" w:rsidRPr="00BC0366" w:rsidRDefault="0009320E" w:rsidP="00835EDE">
      <w:pPr>
        <w:pStyle w:val="Akapitzlist"/>
        <w:numPr>
          <w:ilvl w:val="0"/>
          <w:numId w:val="18"/>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pomoc uczniowi niepełnosprawnemu w spożywaniu posiłków;</w:t>
      </w:r>
    </w:p>
    <w:p w:rsidR="0009320E" w:rsidRDefault="0009320E" w:rsidP="00835EDE">
      <w:pPr>
        <w:pStyle w:val="Akapitzlist"/>
        <w:numPr>
          <w:ilvl w:val="0"/>
          <w:numId w:val="18"/>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pomoc uczniowi niepełnospraw</w:t>
      </w:r>
      <w:r w:rsidR="00F52DBE">
        <w:rPr>
          <w:rFonts w:ascii="Times New Roman" w:hAnsi="Times New Roman" w:cs="Times New Roman"/>
          <w:sz w:val="24"/>
          <w:szCs w:val="24"/>
        </w:rPr>
        <w:t>nemu w poruszaniu się po szkole</w:t>
      </w:r>
      <w:r w:rsidR="005828E3">
        <w:rPr>
          <w:rFonts w:ascii="Times New Roman" w:hAnsi="Times New Roman" w:cs="Times New Roman"/>
          <w:sz w:val="24"/>
          <w:szCs w:val="24"/>
        </w:rPr>
        <w:t>.</w:t>
      </w:r>
    </w:p>
    <w:p w:rsidR="00F52DBE" w:rsidRPr="005828E3" w:rsidRDefault="005828E3" w:rsidP="00835EDE">
      <w:pPr>
        <w:pStyle w:val="Akapitzlist"/>
        <w:numPr>
          <w:ilvl w:val="0"/>
          <w:numId w:val="17"/>
        </w:numPr>
        <w:spacing w:line="360" w:lineRule="auto"/>
        <w:jc w:val="both"/>
        <w:rPr>
          <w:rFonts w:ascii="Times New Roman" w:hAnsi="Times New Roman" w:cs="Times New Roman"/>
          <w:sz w:val="24"/>
          <w:szCs w:val="24"/>
        </w:rPr>
      </w:pPr>
      <w:r w:rsidRPr="005828E3">
        <w:rPr>
          <w:rFonts w:ascii="Times New Roman" w:hAnsi="Times New Roman" w:cs="Times New Roman"/>
          <w:sz w:val="24"/>
          <w:szCs w:val="24"/>
        </w:rPr>
        <w:t xml:space="preserve">W przypadkach wymienionych w ust. 8 należy </w:t>
      </w:r>
      <w:r w:rsidR="00F52DBE" w:rsidRPr="005828E3">
        <w:rPr>
          <w:rFonts w:ascii="Times New Roman" w:eastAsia="Times New Roman" w:hAnsi="Times New Roman" w:cs="Times New Roman"/>
          <w:sz w:val="24"/>
          <w:szCs w:val="24"/>
        </w:rPr>
        <w:t>unikać należ</w:t>
      </w:r>
      <w:r w:rsidRPr="005828E3">
        <w:rPr>
          <w:rFonts w:ascii="Times New Roman" w:eastAsia="Times New Roman" w:hAnsi="Times New Roman" w:cs="Times New Roman"/>
          <w:sz w:val="24"/>
          <w:szCs w:val="24"/>
        </w:rPr>
        <w:t xml:space="preserve">y innego niż niezbędny kontakt </w:t>
      </w:r>
      <w:r w:rsidR="00F52DBE" w:rsidRPr="005828E3">
        <w:rPr>
          <w:rFonts w:ascii="Times New Roman" w:eastAsia="Times New Roman" w:hAnsi="Times New Roman" w:cs="Times New Roman"/>
          <w:sz w:val="24"/>
          <w:szCs w:val="24"/>
        </w:rPr>
        <w:t>fizycznego z małoletnim</w:t>
      </w:r>
      <w:r w:rsidRPr="005828E3">
        <w:rPr>
          <w:rFonts w:ascii="Times New Roman" w:eastAsia="Times New Roman" w:hAnsi="Times New Roman" w:cs="Times New Roman"/>
          <w:sz w:val="24"/>
          <w:szCs w:val="24"/>
        </w:rPr>
        <w:t xml:space="preserve">. </w:t>
      </w:r>
    </w:p>
    <w:p w:rsidR="0009320E" w:rsidRPr="00BC0366" w:rsidRDefault="00EC2918" w:rsidP="0090700B">
      <w:pPr>
        <w:jc w:val="center"/>
        <w:rPr>
          <w:rFonts w:ascii="Times New Roman" w:hAnsi="Times New Roman" w:cs="Times New Roman"/>
          <w:b/>
          <w:sz w:val="24"/>
          <w:szCs w:val="24"/>
        </w:rPr>
      </w:pPr>
      <w:r>
        <w:rPr>
          <w:rFonts w:ascii="Times New Roman" w:hAnsi="Times New Roman" w:cs="Times New Roman"/>
          <w:b/>
          <w:sz w:val="24"/>
          <w:szCs w:val="24"/>
        </w:rPr>
        <w:t>§ 8</w:t>
      </w:r>
      <w:r w:rsidR="0009320E" w:rsidRPr="00BC0366">
        <w:rPr>
          <w:rFonts w:ascii="Times New Roman" w:hAnsi="Times New Roman" w:cs="Times New Roman"/>
          <w:b/>
          <w:sz w:val="24"/>
          <w:szCs w:val="24"/>
        </w:rPr>
        <w:t>.</w:t>
      </w:r>
    </w:p>
    <w:p w:rsidR="0009320E" w:rsidRPr="00BC0366" w:rsidRDefault="0009320E" w:rsidP="00835EDE">
      <w:pPr>
        <w:pStyle w:val="Akapitzlist"/>
        <w:numPr>
          <w:ilvl w:val="0"/>
          <w:numId w:val="19"/>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Kontakt poza godzinami pracy z uczniami jest co do zasady zabroniony.</w:t>
      </w:r>
    </w:p>
    <w:p w:rsidR="0009320E" w:rsidRPr="00BC0366" w:rsidRDefault="0009320E" w:rsidP="00835EDE">
      <w:pPr>
        <w:pStyle w:val="Akapitzlist"/>
        <w:numPr>
          <w:ilvl w:val="0"/>
          <w:numId w:val="19"/>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Nie wolno zapraszać uczniów do swojego miejsca zamieszkania, s</w:t>
      </w:r>
      <w:r w:rsidR="0090700B" w:rsidRPr="00BC0366">
        <w:rPr>
          <w:rFonts w:ascii="Times New Roman" w:hAnsi="Times New Roman" w:cs="Times New Roman"/>
          <w:sz w:val="24"/>
          <w:szCs w:val="24"/>
        </w:rPr>
        <w:t xml:space="preserve">potkania z uczniem lub też jego </w:t>
      </w:r>
      <w:r w:rsidRPr="00BC0366">
        <w:rPr>
          <w:rFonts w:ascii="Times New Roman" w:hAnsi="Times New Roman" w:cs="Times New Roman"/>
          <w:sz w:val="24"/>
          <w:szCs w:val="24"/>
        </w:rPr>
        <w:t>opiekunem powinny odbywać się na terenie Szkoły.</w:t>
      </w:r>
    </w:p>
    <w:p w:rsidR="0009320E" w:rsidRPr="00BC0366" w:rsidRDefault="0009320E" w:rsidP="00835EDE">
      <w:pPr>
        <w:pStyle w:val="Akapitzlist"/>
        <w:numPr>
          <w:ilvl w:val="0"/>
          <w:numId w:val="19"/>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Jeśli zachodzi konieczność kontaktu z uczniem</w:t>
      </w:r>
      <w:r w:rsidR="0090700B" w:rsidRPr="00BC0366">
        <w:rPr>
          <w:rFonts w:ascii="Times New Roman" w:hAnsi="Times New Roman" w:cs="Times New Roman"/>
          <w:sz w:val="24"/>
          <w:szCs w:val="24"/>
        </w:rPr>
        <w:t xml:space="preserve"> poza godzinami </w:t>
      </w:r>
      <w:r w:rsidRPr="00BC0366">
        <w:rPr>
          <w:rFonts w:ascii="Times New Roman" w:hAnsi="Times New Roman" w:cs="Times New Roman"/>
          <w:sz w:val="24"/>
          <w:szCs w:val="24"/>
        </w:rPr>
        <w:t>pracy Szkoły, dozwolone są środki:</w:t>
      </w:r>
    </w:p>
    <w:p w:rsidR="0009320E" w:rsidRPr="00BC0366" w:rsidRDefault="0009320E" w:rsidP="00835EDE">
      <w:pPr>
        <w:pStyle w:val="Akapitzlist"/>
        <w:numPr>
          <w:ilvl w:val="0"/>
          <w:numId w:val="20"/>
        </w:numPr>
        <w:spacing w:line="360" w:lineRule="auto"/>
        <w:rPr>
          <w:rFonts w:ascii="Times New Roman" w:hAnsi="Times New Roman" w:cs="Times New Roman"/>
          <w:sz w:val="24"/>
          <w:szCs w:val="24"/>
        </w:rPr>
      </w:pPr>
      <w:r w:rsidRPr="00BC0366">
        <w:rPr>
          <w:rFonts w:ascii="Times New Roman" w:hAnsi="Times New Roman" w:cs="Times New Roman"/>
          <w:sz w:val="24"/>
          <w:szCs w:val="24"/>
        </w:rPr>
        <w:t>telefon;</w:t>
      </w:r>
    </w:p>
    <w:p w:rsidR="0009320E" w:rsidRPr="00BC0366" w:rsidRDefault="0009320E" w:rsidP="00835EDE">
      <w:pPr>
        <w:pStyle w:val="Akapitzlist"/>
        <w:numPr>
          <w:ilvl w:val="0"/>
          <w:numId w:val="20"/>
        </w:numPr>
        <w:spacing w:line="360" w:lineRule="auto"/>
        <w:rPr>
          <w:rFonts w:ascii="Times New Roman" w:hAnsi="Times New Roman" w:cs="Times New Roman"/>
          <w:sz w:val="24"/>
          <w:szCs w:val="24"/>
        </w:rPr>
      </w:pPr>
      <w:r w:rsidRPr="00BC0366">
        <w:rPr>
          <w:rFonts w:ascii="Times New Roman" w:hAnsi="Times New Roman" w:cs="Times New Roman"/>
          <w:sz w:val="24"/>
          <w:szCs w:val="24"/>
        </w:rPr>
        <w:t>służbowy e-mail;</w:t>
      </w:r>
    </w:p>
    <w:p w:rsidR="0009320E" w:rsidRPr="00BC0366" w:rsidRDefault="0009320E" w:rsidP="00835EDE">
      <w:pPr>
        <w:pStyle w:val="Akapitzlist"/>
        <w:numPr>
          <w:ilvl w:val="0"/>
          <w:numId w:val="20"/>
        </w:numPr>
        <w:spacing w:line="360" w:lineRule="auto"/>
        <w:rPr>
          <w:rFonts w:ascii="Times New Roman" w:hAnsi="Times New Roman" w:cs="Times New Roman"/>
          <w:sz w:val="24"/>
          <w:szCs w:val="24"/>
        </w:rPr>
      </w:pPr>
      <w:r w:rsidRPr="00BC0366">
        <w:rPr>
          <w:rFonts w:ascii="Times New Roman" w:hAnsi="Times New Roman" w:cs="Times New Roman"/>
          <w:sz w:val="24"/>
          <w:szCs w:val="24"/>
        </w:rPr>
        <w:t>służbowy komunikator;</w:t>
      </w:r>
    </w:p>
    <w:p w:rsidR="00C91407" w:rsidRPr="00BC0366" w:rsidRDefault="0009320E" w:rsidP="00835EDE">
      <w:pPr>
        <w:pStyle w:val="Akapitzlist"/>
        <w:numPr>
          <w:ilvl w:val="0"/>
          <w:numId w:val="20"/>
        </w:numPr>
        <w:spacing w:line="360" w:lineRule="auto"/>
        <w:rPr>
          <w:rFonts w:ascii="Times New Roman" w:hAnsi="Times New Roman" w:cs="Times New Roman"/>
          <w:sz w:val="24"/>
          <w:szCs w:val="24"/>
        </w:rPr>
      </w:pPr>
      <w:r w:rsidRPr="00BC0366">
        <w:rPr>
          <w:rFonts w:ascii="Times New Roman" w:hAnsi="Times New Roman" w:cs="Times New Roman"/>
          <w:sz w:val="24"/>
          <w:szCs w:val="24"/>
        </w:rPr>
        <w:t>dziennik elektroniczny.</w:t>
      </w:r>
    </w:p>
    <w:p w:rsidR="0009320E" w:rsidRPr="00BC0366" w:rsidRDefault="0009320E" w:rsidP="00835EDE">
      <w:pPr>
        <w:pStyle w:val="Akapitzlist"/>
        <w:numPr>
          <w:ilvl w:val="0"/>
          <w:numId w:val="19"/>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Jeśli pracownik musi spotkać się z uczniem poza godzinami pra</w:t>
      </w:r>
      <w:r w:rsidR="0090700B" w:rsidRPr="00BC0366">
        <w:rPr>
          <w:rFonts w:ascii="Times New Roman" w:hAnsi="Times New Roman" w:cs="Times New Roman"/>
          <w:sz w:val="24"/>
          <w:szCs w:val="24"/>
        </w:rPr>
        <w:t xml:space="preserve">cy Szkoły, </w:t>
      </w:r>
      <w:r w:rsidRPr="00BC0366">
        <w:rPr>
          <w:rFonts w:ascii="Times New Roman" w:hAnsi="Times New Roman" w:cs="Times New Roman"/>
          <w:sz w:val="24"/>
          <w:szCs w:val="24"/>
        </w:rPr>
        <w:t>wymagane jest poin</w:t>
      </w:r>
      <w:r w:rsidR="000E6C66" w:rsidRPr="00BC0366">
        <w:rPr>
          <w:rFonts w:ascii="Times New Roman" w:hAnsi="Times New Roman" w:cs="Times New Roman"/>
          <w:sz w:val="24"/>
          <w:szCs w:val="24"/>
        </w:rPr>
        <w:t>formowanie o tym fakcie dyrektora</w:t>
      </w:r>
      <w:r w:rsidRPr="00BC0366">
        <w:rPr>
          <w:rFonts w:ascii="Times New Roman" w:hAnsi="Times New Roman" w:cs="Times New Roman"/>
          <w:sz w:val="24"/>
          <w:szCs w:val="24"/>
        </w:rPr>
        <w:t xml:space="preserve">, a </w:t>
      </w:r>
      <w:r w:rsidR="005828E3">
        <w:rPr>
          <w:rFonts w:ascii="Times New Roman" w:hAnsi="Times New Roman" w:cs="Times New Roman"/>
          <w:sz w:val="24"/>
          <w:szCs w:val="24"/>
        </w:rPr>
        <w:t xml:space="preserve">rodzic </w:t>
      </w:r>
      <w:r w:rsidRPr="00BC0366">
        <w:rPr>
          <w:rFonts w:ascii="Times New Roman" w:hAnsi="Times New Roman" w:cs="Times New Roman"/>
          <w:sz w:val="24"/>
          <w:szCs w:val="24"/>
        </w:rPr>
        <w:t>musi wyrazić na taki kontakt</w:t>
      </w:r>
      <w:r w:rsidR="00F36244" w:rsidRPr="00BC0366">
        <w:rPr>
          <w:rFonts w:ascii="Times New Roman" w:hAnsi="Times New Roman" w:cs="Times New Roman"/>
          <w:sz w:val="24"/>
          <w:szCs w:val="24"/>
        </w:rPr>
        <w:t xml:space="preserve"> </w:t>
      </w:r>
      <w:r w:rsidRPr="00BC0366">
        <w:rPr>
          <w:rFonts w:ascii="Times New Roman" w:hAnsi="Times New Roman" w:cs="Times New Roman"/>
          <w:sz w:val="24"/>
          <w:szCs w:val="24"/>
        </w:rPr>
        <w:t>zgodę.</w:t>
      </w:r>
    </w:p>
    <w:p w:rsidR="00AD5905" w:rsidRPr="00B92AEC" w:rsidRDefault="0009320E" w:rsidP="00B92AEC">
      <w:pPr>
        <w:pStyle w:val="Akapitzlist"/>
        <w:numPr>
          <w:ilvl w:val="0"/>
          <w:numId w:val="19"/>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W przypadku, gdy pracownika łączą z uczniem lub jego</w:t>
      </w:r>
      <w:r w:rsidR="0090700B" w:rsidRPr="00BC0366">
        <w:rPr>
          <w:rFonts w:ascii="Times New Roman" w:hAnsi="Times New Roman" w:cs="Times New Roman"/>
          <w:sz w:val="24"/>
          <w:szCs w:val="24"/>
        </w:rPr>
        <w:t xml:space="preserve"> opiekunem relacje rodzinne lub </w:t>
      </w:r>
      <w:r w:rsidRPr="00BC0366">
        <w:rPr>
          <w:rFonts w:ascii="Times New Roman" w:hAnsi="Times New Roman" w:cs="Times New Roman"/>
          <w:sz w:val="24"/>
          <w:szCs w:val="24"/>
        </w:rPr>
        <w:t>towarzyskie, zobowiązany on jest do zachowania pełnej poufności, w szcz</w:t>
      </w:r>
      <w:r w:rsidR="0090700B" w:rsidRPr="00BC0366">
        <w:rPr>
          <w:rFonts w:ascii="Times New Roman" w:hAnsi="Times New Roman" w:cs="Times New Roman"/>
          <w:sz w:val="24"/>
          <w:szCs w:val="24"/>
        </w:rPr>
        <w:t xml:space="preserve">ególności do utrzymania </w:t>
      </w:r>
      <w:r w:rsidRPr="00BC0366">
        <w:rPr>
          <w:rFonts w:ascii="Times New Roman" w:hAnsi="Times New Roman" w:cs="Times New Roman"/>
          <w:sz w:val="24"/>
          <w:szCs w:val="24"/>
        </w:rPr>
        <w:t>w tajemnicy spraw dotyczących innych uczniów, opiekunów i pracowników.</w:t>
      </w:r>
    </w:p>
    <w:p w:rsidR="00AD5905" w:rsidRDefault="00AD5905" w:rsidP="00B92AEC">
      <w:pPr>
        <w:rPr>
          <w:rFonts w:ascii="Times New Roman" w:hAnsi="Times New Roman" w:cs="Times New Roman"/>
          <w:b/>
          <w:sz w:val="24"/>
          <w:szCs w:val="24"/>
        </w:rPr>
      </w:pPr>
    </w:p>
    <w:p w:rsidR="00EC2918" w:rsidRDefault="00EC2918" w:rsidP="00B92AEC">
      <w:pPr>
        <w:rPr>
          <w:rFonts w:ascii="Times New Roman" w:hAnsi="Times New Roman" w:cs="Times New Roman"/>
          <w:b/>
          <w:sz w:val="24"/>
          <w:szCs w:val="24"/>
        </w:rPr>
      </w:pPr>
    </w:p>
    <w:p w:rsidR="008A7F9D" w:rsidRDefault="008A7F9D" w:rsidP="00B92AEC">
      <w:pPr>
        <w:rPr>
          <w:rFonts w:ascii="Times New Roman" w:hAnsi="Times New Roman" w:cs="Times New Roman"/>
          <w:b/>
          <w:sz w:val="24"/>
          <w:szCs w:val="24"/>
        </w:rPr>
      </w:pPr>
    </w:p>
    <w:p w:rsidR="0009320E" w:rsidRPr="00BC0366" w:rsidRDefault="00B333BF" w:rsidP="0090700B">
      <w:pPr>
        <w:jc w:val="center"/>
        <w:rPr>
          <w:rFonts w:ascii="Times New Roman" w:hAnsi="Times New Roman" w:cs="Times New Roman"/>
          <w:b/>
          <w:sz w:val="24"/>
          <w:szCs w:val="24"/>
        </w:rPr>
      </w:pPr>
      <w:r w:rsidRPr="00BC0366">
        <w:rPr>
          <w:rFonts w:ascii="Times New Roman" w:hAnsi="Times New Roman" w:cs="Times New Roman"/>
          <w:b/>
          <w:sz w:val="24"/>
          <w:szCs w:val="24"/>
        </w:rPr>
        <w:lastRenderedPageBreak/>
        <w:t>ROZDZIAŁ 4</w:t>
      </w:r>
    </w:p>
    <w:p w:rsidR="0009320E" w:rsidRPr="00BC0366" w:rsidRDefault="0009320E" w:rsidP="0090700B">
      <w:pPr>
        <w:jc w:val="center"/>
        <w:rPr>
          <w:rFonts w:ascii="Times New Roman" w:hAnsi="Times New Roman" w:cs="Times New Roman"/>
          <w:b/>
          <w:sz w:val="24"/>
          <w:szCs w:val="24"/>
        </w:rPr>
      </w:pPr>
      <w:r w:rsidRPr="00BC0366">
        <w:rPr>
          <w:rFonts w:ascii="Times New Roman" w:hAnsi="Times New Roman" w:cs="Times New Roman"/>
          <w:b/>
          <w:sz w:val="24"/>
          <w:szCs w:val="24"/>
        </w:rPr>
        <w:t>ROZPOZNAWANIE I REAGOWANIE NA CZYNNIKI RYZYKA KRZYWDZENIA</w:t>
      </w:r>
    </w:p>
    <w:p w:rsidR="0009320E" w:rsidRPr="00BC0366" w:rsidRDefault="0009320E" w:rsidP="0090700B">
      <w:pPr>
        <w:jc w:val="center"/>
        <w:rPr>
          <w:rFonts w:ascii="Times New Roman" w:hAnsi="Times New Roman" w:cs="Times New Roman"/>
          <w:b/>
          <w:sz w:val="24"/>
          <w:szCs w:val="24"/>
        </w:rPr>
      </w:pPr>
      <w:r w:rsidRPr="00BC0366">
        <w:rPr>
          <w:rFonts w:ascii="Times New Roman" w:hAnsi="Times New Roman" w:cs="Times New Roman"/>
          <w:b/>
          <w:sz w:val="24"/>
          <w:szCs w:val="24"/>
        </w:rPr>
        <w:t>UCZNIÓW</w:t>
      </w:r>
    </w:p>
    <w:p w:rsidR="0009320E" w:rsidRPr="00BC0366" w:rsidRDefault="00EC2918" w:rsidP="0090700B">
      <w:pPr>
        <w:jc w:val="center"/>
        <w:rPr>
          <w:rFonts w:ascii="Times New Roman" w:hAnsi="Times New Roman" w:cs="Times New Roman"/>
          <w:b/>
          <w:sz w:val="24"/>
          <w:szCs w:val="24"/>
        </w:rPr>
      </w:pPr>
      <w:r>
        <w:rPr>
          <w:rFonts w:ascii="Times New Roman" w:hAnsi="Times New Roman" w:cs="Times New Roman"/>
          <w:b/>
          <w:sz w:val="24"/>
          <w:szCs w:val="24"/>
        </w:rPr>
        <w:t>§ 9</w:t>
      </w:r>
      <w:r w:rsidR="0009320E" w:rsidRPr="00BC0366">
        <w:rPr>
          <w:rFonts w:ascii="Times New Roman" w:hAnsi="Times New Roman" w:cs="Times New Roman"/>
          <w:b/>
          <w:sz w:val="24"/>
          <w:szCs w:val="24"/>
        </w:rPr>
        <w:t>.</w:t>
      </w:r>
    </w:p>
    <w:p w:rsidR="00B26BF8" w:rsidRPr="00EC2918" w:rsidRDefault="00215BE3" w:rsidP="00EC2918">
      <w:pPr>
        <w:pStyle w:val="Akapitzlist"/>
        <w:numPr>
          <w:ilvl w:val="0"/>
          <w:numId w:val="21"/>
        </w:numPr>
        <w:spacing w:after="0" w:line="360" w:lineRule="auto"/>
        <w:rPr>
          <w:rFonts w:ascii="Times New Roman" w:hAnsi="Times New Roman" w:cs="Times New Roman"/>
          <w:sz w:val="24"/>
          <w:szCs w:val="24"/>
        </w:rPr>
      </w:pPr>
      <w:r w:rsidRPr="00EC2918">
        <w:rPr>
          <w:rFonts w:ascii="Times New Roman" w:hAnsi="Times New Roman" w:cs="Times New Roman"/>
          <w:sz w:val="24"/>
          <w:szCs w:val="24"/>
        </w:rPr>
        <w:t>Pracownicy Szkoły posiadają wiedzę i w ramach wykonywanych obowiązków zwracają uwagę na czynniki ryzyka krzywdzenia małoletnich.</w:t>
      </w:r>
      <w:r w:rsidR="00EC2918" w:rsidRPr="00EC2918">
        <w:rPr>
          <w:rFonts w:ascii="Times New Roman" w:hAnsi="Times New Roman" w:cs="Times New Roman"/>
          <w:sz w:val="24"/>
          <w:szCs w:val="24"/>
        </w:rPr>
        <w:t xml:space="preserve"> </w:t>
      </w:r>
      <w:r w:rsidR="00B26BF8" w:rsidRPr="00EC2918">
        <w:rPr>
          <w:rFonts w:ascii="Times New Roman" w:hAnsi="Times New Roman" w:cs="Times New Roman"/>
          <w:sz w:val="24"/>
          <w:szCs w:val="24"/>
        </w:rPr>
        <w:t>Uwagę pracownika powinny zwrócić  następujące zachowania:</w:t>
      </w:r>
    </w:p>
    <w:p w:rsidR="00B26BF8" w:rsidRPr="00EC2918" w:rsidRDefault="00B26BF8" w:rsidP="003303A5">
      <w:pPr>
        <w:numPr>
          <w:ilvl w:val="0"/>
          <w:numId w:val="39"/>
        </w:numPr>
        <w:suppressAutoHyphens/>
        <w:autoSpaceDE w:val="0"/>
        <w:spacing w:after="0" w:line="312" w:lineRule="auto"/>
        <w:ind w:left="723"/>
        <w:jc w:val="both"/>
        <w:rPr>
          <w:rFonts w:ascii="Times New Roman" w:hAnsi="Times New Roman" w:cs="Times New Roman"/>
          <w:sz w:val="24"/>
          <w:szCs w:val="24"/>
        </w:rPr>
      </w:pPr>
      <w:r w:rsidRPr="00EC2918">
        <w:rPr>
          <w:rFonts w:ascii="Times New Roman" w:hAnsi="Times New Roman" w:cs="Times New Roman"/>
          <w:sz w:val="24"/>
          <w:szCs w:val="24"/>
        </w:rPr>
        <w:t>dziecko ma widoczne obrażenia ciała (siniaki, poparzenia, ugryzienia, złamania kości itp.), których pochodzenie trudno jest wyjaśnić,</w:t>
      </w:r>
    </w:p>
    <w:p w:rsidR="00B26BF8" w:rsidRPr="00EC2918" w:rsidRDefault="00B26BF8" w:rsidP="003303A5">
      <w:pPr>
        <w:numPr>
          <w:ilvl w:val="0"/>
          <w:numId w:val="39"/>
        </w:numPr>
        <w:suppressAutoHyphens/>
        <w:autoSpaceDE w:val="0"/>
        <w:spacing w:after="0" w:line="312" w:lineRule="auto"/>
        <w:ind w:left="723"/>
        <w:jc w:val="both"/>
        <w:rPr>
          <w:rFonts w:ascii="Times New Roman" w:hAnsi="Times New Roman" w:cs="Times New Roman"/>
          <w:sz w:val="24"/>
          <w:szCs w:val="24"/>
        </w:rPr>
      </w:pPr>
      <w:r w:rsidRPr="00EC2918">
        <w:rPr>
          <w:rFonts w:ascii="Times New Roman" w:hAnsi="Times New Roman" w:cs="Times New Roman"/>
          <w:sz w:val="24"/>
          <w:szCs w:val="24"/>
        </w:rPr>
        <w:t>podawane przez dziecko wyjaśnienia dotyczące obrażeń wydają się niewiarygodne, niemożliwe, niespójne itp.; dziecko często je zmienia,</w:t>
      </w:r>
    </w:p>
    <w:p w:rsidR="00B26BF8" w:rsidRPr="00EC2918" w:rsidRDefault="00B26BF8" w:rsidP="003303A5">
      <w:pPr>
        <w:numPr>
          <w:ilvl w:val="0"/>
          <w:numId w:val="39"/>
        </w:numPr>
        <w:suppressAutoHyphens/>
        <w:autoSpaceDE w:val="0"/>
        <w:spacing w:after="0" w:line="312" w:lineRule="auto"/>
        <w:ind w:left="723"/>
        <w:jc w:val="both"/>
        <w:rPr>
          <w:rFonts w:ascii="Times New Roman" w:hAnsi="Times New Roman" w:cs="Times New Roman"/>
          <w:sz w:val="24"/>
          <w:szCs w:val="24"/>
        </w:rPr>
      </w:pPr>
      <w:r w:rsidRPr="00EC2918">
        <w:rPr>
          <w:rFonts w:ascii="Times New Roman" w:hAnsi="Times New Roman" w:cs="Times New Roman"/>
          <w:sz w:val="24"/>
          <w:szCs w:val="24"/>
        </w:rPr>
        <w:t>pojawia się niechęć przed udziałem w lekcjach uwzględniających ćwiczenia fizyczne,</w:t>
      </w:r>
    </w:p>
    <w:p w:rsidR="00B26BF8" w:rsidRPr="00EC2918" w:rsidRDefault="00B26BF8" w:rsidP="003303A5">
      <w:pPr>
        <w:numPr>
          <w:ilvl w:val="0"/>
          <w:numId w:val="39"/>
        </w:numPr>
        <w:suppressAutoHyphens/>
        <w:autoSpaceDE w:val="0"/>
        <w:spacing w:after="0" w:line="312" w:lineRule="auto"/>
        <w:ind w:left="723"/>
        <w:jc w:val="both"/>
        <w:rPr>
          <w:rFonts w:ascii="Times New Roman" w:hAnsi="Times New Roman" w:cs="Times New Roman"/>
          <w:sz w:val="24"/>
          <w:szCs w:val="24"/>
        </w:rPr>
      </w:pPr>
      <w:r w:rsidRPr="00EC2918">
        <w:rPr>
          <w:rFonts w:ascii="Times New Roman" w:hAnsi="Times New Roman" w:cs="Times New Roman"/>
          <w:sz w:val="24"/>
          <w:szCs w:val="24"/>
        </w:rPr>
        <w:t>dziecko nadmiernie zakrywa ciało, niestosownie do sytuacji i pogody,</w:t>
      </w:r>
    </w:p>
    <w:p w:rsidR="00B26BF8" w:rsidRPr="00EC2918" w:rsidRDefault="00B26BF8" w:rsidP="003303A5">
      <w:pPr>
        <w:numPr>
          <w:ilvl w:val="0"/>
          <w:numId w:val="39"/>
        </w:numPr>
        <w:suppressAutoHyphens/>
        <w:autoSpaceDE w:val="0"/>
        <w:spacing w:after="0" w:line="312" w:lineRule="auto"/>
        <w:ind w:left="723"/>
        <w:jc w:val="both"/>
        <w:rPr>
          <w:rFonts w:ascii="Times New Roman" w:hAnsi="Times New Roman" w:cs="Times New Roman"/>
          <w:sz w:val="24"/>
          <w:szCs w:val="24"/>
        </w:rPr>
      </w:pPr>
      <w:r w:rsidRPr="00EC2918">
        <w:rPr>
          <w:rFonts w:ascii="Times New Roman" w:hAnsi="Times New Roman" w:cs="Times New Roman"/>
          <w:sz w:val="24"/>
          <w:szCs w:val="24"/>
        </w:rPr>
        <w:t>dziecko wzdryga się, kiedy podchodzi do niego osoba dorosła,</w:t>
      </w:r>
    </w:p>
    <w:p w:rsidR="00B26BF8" w:rsidRPr="00EC2918" w:rsidRDefault="00B26BF8" w:rsidP="003303A5">
      <w:pPr>
        <w:numPr>
          <w:ilvl w:val="0"/>
          <w:numId w:val="39"/>
        </w:numPr>
        <w:suppressAutoHyphens/>
        <w:autoSpaceDE w:val="0"/>
        <w:spacing w:after="0" w:line="312" w:lineRule="auto"/>
        <w:ind w:left="723"/>
        <w:jc w:val="both"/>
        <w:rPr>
          <w:rFonts w:ascii="Times New Roman" w:hAnsi="Times New Roman" w:cs="Times New Roman"/>
          <w:sz w:val="24"/>
          <w:szCs w:val="24"/>
        </w:rPr>
      </w:pPr>
      <w:r w:rsidRPr="00EC2918">
        <w:rPr>
          <w:rFonts w:ascii="Times New Roman" w:hAnsi="Times New Roman" w:cs="Times New Roman"/>
          <w:sz w:val="24"/>
          <w:szCs w:val="24"/>
        </w:rPr>
        <w:t>dziecko boi się rodzica lub opiekuna,</w:t>
      </w:r>
    </w:p>
    <w:p w:rsidR="00B26BF8" w:rsidRPr="00EC2918" w:rsidRDefault="00B26BF8" w:rsidP="003303A5">
      <w:pPr>
        <w:numPr>
          <w:ilvl w:val="0"/>
          <w:numId w:val="39"/>
        </w:numPr>
        <w:suppressAutoHyphens/>
        <w:autoSpaceDE w:val="0"/>
        <w:spacing w:after="0" w:line="312" w:lineRule="auto"/>
        <w:ind w:left="723"/>
        <w:jc w:val="both"/>
        <w:rPr>
          <w:rFonts w:ascii="Times New Roman" w:hAnsi="Times New Roman" w:cs="Times New Roman"/>
          <w:sz w:val="24"/>
          <w:szCs w:val="24"/>
        </w:rPr>
      </w:pPr>
      <w:r w:rsidRPr="00EC2918">
        <w:rPr>
          <w:rFonts w:ascii="Times New Roman" w:hAnsi="Times New Roman" w:cs="Times New Roman"/>
          <w:sz w:val="24"/>
          <w:szCs w:val="24"/>
        </w:rPr>
        <w:t>dziecko boi się powrotu do domu,</w:t>
      </w:r>
    </w:p>
    <w:p w:rsidR="00B26BF8" w:rsidRPr="00EC2918" w:rsidRDefault="00B26BF8" w:rsidP="003303A5">
      <w:pPr>
        <w:numPr>
          <w:ilvl w:val="0"/>
          <w:numId w:val="39"/>
        </w:numPr>
        <w:suppressAutoHyphens/>
        <w:autoSpaceDE w:val="0"/>
        <w:spacing w:after="0" w:line="312" w:lineRule="auto"/>
        <w:ind w:left="723"/>
        <w:jc w:val="both"/>
        <w:rPr>
          <w:rFonts w:ascii="Times New Roman" w:hAnsi="Times New Roman" w:cs="Times New Roman"/>
          <w:sz w:val="24"/>
          <w:szCs w:val="24"/>
        </w:rPr>
      </w:pPr>
      <w:r w:rsidRPr="00EC2918">
        <w:rPr>
          <w:rFonts w:ascii="Times New Roman" w:hAnsi="Times New Roman" w:cs="Times New Roman"/>
          <w:sz w:val="24"/>
          <w:szCs w:val="24"/>
        </w:rPr>
        <w:t>dziecko jest bierne, wycofane, uległe, przestraszone,</w:t>
      </w:r>
    </w:p>
    <w:p w:rsidR="00B26BF8" w:rsidRPr="00EC2918" w:rsidRDefault="00B26BF8" w:rsidP="003303A5">
      <w:pPr>
        <w:numPr>
          <w:ilvl w:val="0"/>
          <w:numId w:val="39"/>
        </w:numPr>
        <w:suppressAutoHyphens/>
        <w:autoSpaceDE w:val="0"/>
        <w:spacing w:after="0" w:line="312" w:lineRule="auto"/>
        <w:ind w:left="723"/>
        <w:jc w:val="both"/>
        <w:rPr>
          <w:rFonts w:ascii="Times New Roman" w:hAnsi="Times New Roman" w:cs="Times New Roman"/>
          <w:sz w:val="24"/>
          <w:szCs w:val="24"/>
        </w:rPr>
      </w:pPr>
      <w:r w:rsidRPr="00EC2918">
        <w:rPr>
          <w:rFonts w:ascii="Times New Roman" w:hAnsi="Times New Roman" w:cs="Times New Roman"/>
          <w:sz w:val="24"/>
          <w:szCs w:val="24"/>
        </w:rPr>
        <w:t>dziecko cierpi na powtarzające się dolegliwości somatyczne: bóle brzucha, głowy, mdłości itp.,</w:t>
      </w:r>
    </w:p>
    <w:p w:rsidR="00B26BF8" w:rsidRPr="00EC2918" w:rsidRDefault="00B26BF8" w:rsidP="003303A5">
      <w:pPr>
        <w:numPr>
          <w:ilvl w:val="0"/>
          <w:numId w:val="39"/>
        </w:numPr>
        <w:suppressAutoHyphens/>
        <w:autoSpaceDE w:val="0"/>
        <w:spacing w:after="0" w:line="312" w:lineRule="auto"/>
        <w:ind w:left="723"/>
        <w:jc w:val="both"/>
        <w:rPr>
          <w:rFonts w:ascii="Times New Roman" w:hAnsi="Times New Roman" w:cs="Times New Roman"/>
          <w:sz w:val="24"/>
          <w:szCs w:val="24"/>
        </w:rPr>
      </w:pPr>
      <w:r w:rsidRPr="00EC2918">
        <w:rPr>
          <w:rFonts w:ascii="Times New Roman" w:hAnsi="Times New Roman" w:cs="Times New Roman"/>
          <w:sz w:val="24"/>
          <w:szCs w:val="24"/>
        </w:rPr>
        <w:t>dziecko moczy się bez powodu lub w konkretnych sytuacjach czy też na widok określonych osób,</w:t>
      </w:r>
    </w:p>
    <w:p w:rsidR="00B26BF8" w:rsidRPr="00EC2918" w:rsidRDefault="00B26BF8" w:rsidP="003303A5">
      <w:pPr>
        <w:numPr>
          <w:ilvl w:val="0"/>
          <w:numId w:val="39"/>
        </w:numPr>
        <w:suppressAutoHyphens/>
        <w:autoSpaceDE w:val="0"/>
        <w:spacing w:after="0" w:line="312" w:lineRule="auto"/>
        <w:ind w:left="723"/>
        <w:jc w:val="both"/>
        <w:rPr>
          <w:rFonts w:ascii="Times New Roman" w:hAnsi="Times New Roman" w:cs="Times New Roman"/>
          <w:sz w:val="24"/>
          <w:szCs w:val="24"/>
        </w:rPr>
      </w:pPr>
      <w:r w:rsidRPr="00EC2918">
        <w:rPr>
          <w:rFonts w:ascii="Times New Roman" w:hAnsi="Times New Roman" w:cs="Times New Roman"/>
          <w:sz w:val="24"/>
          <w:szCs w:val="24"/>
        </w:rPr>
        <w:t>nastąpiła nagła i wyraźna zmiana zachowania dziecka.</w:t>
      </w:r>
    </w:p>
    <w:p w:rsidR="00215BE3" w:rsidRPr="00BC0366" w:rsidRDefault="00215BE3" w:rsidP="00835EDE">
      <w:pPr>
        <w:pStyle w:val="Akapitzlist"/>
        <w:numPr>
          <w:ilvl w:val="0"/>
          <w:numId w:val="21"/>
        </w:numPr>
        <w:spacing w:after="0" w:line="360" w:lineRule="auto"/>
        <w:jc w:val="both"/>
        <w:rPr>
          <w:rFonts w:ascii="Times New Roman" w:hAnsi="Times New Roman" w:cs="Times New Roman"/>
          <w:sz w:val="24"/>
          <w:szCs w:val="24"/>
        </w:rPr>
      </w:pPr>
      <w:r w:rsidRPr="00BC0366">
        <w:rPr>
          <w:rFonts w:ascii="Times New Roman" w:hAnsi="Times New Roman" w:cs="Times New Roman"/>
          <w:sz w:val="24"/>
          <w:szCs w:val="24"/>
        </w:rPr>
        <w:t>Jeżeli z objawami u ucznia współwystępują określone zachowania rodziców lub opiekunów, to podejrzenie, że uczeń jest krzywdzony jest szczególnie uzasadnione. Niepokojące zachowania rodziców to:</w:t>
      </w:r>
    </w:p>
    <w:p w:rsidR="00215BE3" w:rsidRPr="00BC0366" w:rsidRDefault="005828E3" w:rsidP="003303A5">
      <w:pPr>
        <w:pStyle w:val="Akapitzlist"/>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rodzic </w:t>
      </w:r>
      <w:r w:rsidR="00215BE3" w:rsidRPr="00BC0366">
        <w:rPr>
          <w:rFonts w:ascii="Times New Roman" w:hAnsi="Times New Roman" w:cs="Times New Roman"/>
          <w:sz w:val="24"/>
          <w:szCs w:val="24"/>
        </w:rPr>
        <w:t>podaje nieprzekonujące lub sprzeczne informacje lub odmawia wyjaśnień przyczyn obrażeń ucznia;</w:t>
      </w:r>
    </w:p>
    <w:p w:rsidR="00215BE3" w:rsidRPr="00BC0366" w:rsidRDefault="005828E3" w:rsidP="003303A5">
      <w:pPr>
        <w:pStyle w:val="Akapitzlist"/>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rodzic </w:t>
      </w:r>
      <w:r w:rsidR="00215BE3" w:rsidRPr="00BC0366">
        <w:rPr>
          <w:rFonts w:ascii="Times New Roman" w:hAnsi="Times New Roman" w:cs="Times New Roman"/>
          <w:sz w:val="24"/>
          <w:szCs w:val="24"/>
        </w:rPr>
        <w:t xml:space="preserve"> odmawia, nie utrzymuje kontaktów z osobami zainteresowanymi losem ucznia;</w:t>
      </w:r>
    </w:p>
    <w:p w:rsidR="00215BE3" w:rsidRPr="00BC0366" w:rsidRDefault="005828E3" w:rsidP="003303A5">
      <w:pPr>
        <w:pStyle w:val="Akapitzlist"/>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rodzic m</w:t>
      </w:r>
      <w:r w:rsidR="00215BE3" w:rsidRPr="00BC0366">
        <w:rPr>
          <w:rFonts w:ascii="Times New Roman" w:hAnsi="Times New Roman" w:cs="Times New Roman"/>
          <w:sz w:val="24"/>
          <w:szCs w:val="24"/>
        </w:rPr>
        <w:t>ówi o małoletnim w negatywny sposób, ciągle obwinia, poniża strofuje ucznia (np.: używając określeń takich j</w:t>
      </w:r>
      <w:r w:rsidR="009B6B95" w:rsidRPr="00BC0366">
        <w:rPr>
          <w:rFonts w:ascii="Times New Roman" w:hAnsi="Times New Roman" w:cs="Times New Roman"/>
          <w:sz w:val="24"/>
          <w:szCs w:val="24"/>
        </w:rPr>
        <w:t>ak „idiota”, „gnojek”, „debil</w:t>
      </w:r>
      <w:r w:rsidR="00215BE3" w:rsidRPr="00BC0366">
        <w:rPr>
          <w:rFonts w:ascii="Times New Roman" w:hAnsi="Times New Roman" w:cs="Times New Roman"/>
          <w:sz w:val="24"/>
          <w:szCs w:val="24"/>
        </w:rPr>
        <w:t>”);</w:t>
      </w:r>
    </w:p>
    <w:p w:rsidR="00215BE3" w:rsidRPr="00BC0366" w:rsidRDefault="005828E3" w:rsidP="003303A5">
      <w:pPr>
        <w:pStyle w:val="Akapitzlist"/>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rodzic </w:t>
      </w:r>
      <w:r w:rsidR="00215BE3" w:rsidRPr="00BC0366">
        <w:rPr>
          <w:rFonts w:ascii="Times New Roman" w:hAnsi="Times New Roman" w:cs="Times New Roman"/>
          <w:sz w:val="24"/>
          <w:szCs w:val="24"/>
        </w:rPr>
        <w:t xml:space="preserve"> poddaje małoletniego surowej dyscyplinie </w:t>
      </w:r>
      <w:r w:rsidR="00E50CAA" w:rsidRPr="00BC0366">
        <w:rPr>
          <w:rFonts w:ascii="Times New Roman" w:hAnsi="Times New Roman" w:cs="Times New Roman"/>
          <w:sz w:val="24"/>
          <w:szCs w:val="24"/>
        </w:rPr>
        <w:t xml:space="preserve">lub jest nadopiekuńczy lub zbyt </w:t>
      </w:r>
      <w:r w:rsidR="00215BE3" w:rsidRPr="00BC0366">
        <w:rPr>
          <w:rFonts w:ascii="Times New Roman" w:hAnsi="Times New Roman" w:cs="Times New Roman"/>
          <w:sz w:val="24"/>
          <w:szCs w:val="24"/>
        </w:rPr>
        <w:t>pobłażliwy lub odrzuca małoletniego;</w:t>
      </w:r>
    </w:p>
    <w:p w:rsidR="00215BE3" w:rsidRPr="00BC0366" w:rsidRDefault="005828E3" w:rsidP="003303A5">
      <w:pPr>
        <w:pStyle w:val="Akapitzlist"/>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rodzic </w:t>
      </w:r>
      <w:r w:rsidR="00215BE3" w:rsidRPr="00BC0366">
        <w:rPr>
          <w:rFonts w:ascii="Times New Roman" w:hAnsi="Times New Roman" w:cs="Times New Roman"/>
          <w:sz w:val="24"/>
          <w:szCs w:val="24"/>
        </w:rPr>
        <w:t xml:space="preserve"> nie interesuje się losem i problemami małoletniego;</w:t>
      </w:r>
    </w:p>
    <w:p w:rsidR="00215BE3" w:rsidRPr="00BC0366" w:rsidRDefault="005828E3" w:rsidP="003303A5">
      <w:pPr>
        <w:pStyle w:val="Akapitzlist"/>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rodzic </w:t>
      </w:r>
      <w:r w:rsidR="00215BE3" w:rsidRPr="00BC0366">
        <w:rPr>
          <w:rFonts w:ascii="Times New Roman" w:hAnsi="Times New Roman" w:cs="Times New Roman"/>
          <w:sz w:val="24"/>
          <w:szCs w:val="24"/>
        </w:rPr>
        <w:t xml:space="preserve"> często nie potrafi podać miejsca, w którym aktualnie przebywa małoletni;</w:t>
      </w:r>
    </w:p>
    <w:p w:rsidR="00215BE3" w:rsidRPr="00BC0366" w:rsidRDefault="005828E3" w:rsidP="003303A5">
      <w:pPr>
        <w:pStyle w:val="Akapitzlist"/>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rodzic </w:t>
      </w:r>
      <w:r w:rsidR="00215BE3" w:rsidRPr="00BC0366">
        <w:rPr>
          <w:rFonts w:ascii="Times New Roman" w:hAnsi="Times New Roman" w:cs="Times New Roman"/>
          <w:sz w:val="24"/>
          <w:szCs w:val="24"/>
        </w:rPr>
        <w:t xml:space="preserve"> jest a</w:t>
      </w:r>
      <w:r w:rsidR="00E50CAA" w:rsidRPr="00BC0366">
        <w:rPr>
          <w:rFonts w:ascii="Times New Roman" w:hAnsi="Times New Roman" w:cs="Times New Roman"/>
          <w:sz w:val="24"/>
          <w:szCs w:val="24"/>
        </w:rPr>
        <w:t>patyczny, pogrążony w depresji;</w:t>
      </w:r>
    </w:p>
    <w:p w:rsidR="00215BE3" w:rsidRPr="00BC0366" w:rsidRDefault="005828E3" w:rsidP="003303A5">
      <w:pPr>
        <w:pStyle w:val="Akapitzlist"/>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rodzic </w:t>
      </w:r>
      <w:r w:rsidR="00215BE3" w:rsidRPr="00BC0366">
        <w:rPr>
          <w:rFonts w:ascii="Times New Roman" w:hAnsi="Times New Roman" w:cs="Times New Roman"/>
          <w:sz w:val="24"/>
          <w:szCs w:val="24"/>
        </w:rPr>
        <w:t>zachowuje się agresywnie;</w:t>
      </w:r>
    </w:p>
    <w:p w:rsidR="00215BE3" w:rsidRPr="00BC0366" w:rsidRDefault="005828E3" w:rsidP="003303A5">
      <w:pPr>
        <w:pStyle w:val="Akapitzlist"/>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rodzic </w:t>
      </w:r>
      <w:r w:rsidR="00215BE3" w:rsidRPr="00BC0366">
        <w:rPr>
          <w:rFonts w:ascii="Times New Roman" w:hAnsi="Times New Roman" w:cs="Times New Roman"/>
          <w:sz w:val="24"/>
          <w:szCs w:val="24"/>
        </w:rPr>
        <w:t xml:space="preserve"> ma zaburzony kontakt z rzeczywistośc</w:t>
      </w:r>
      <w:r w:rsidR="00E50CAA" w:rsidRPr="00BC0366">
        <w:rPr>
          <w:rFonts w:ascii="Times New Roman" w:hAnsi="Times New Roman" w:cs="Times New Roman"/>
          <w:sz w:val="24"/>
          <w:szCs w:val="24"/>
        </w:rPr>
        <w:t xml:space="preserve">ią np. reaguje nieadekwatnie do </w:t>
      </w:r>
      <w:r w:rsidR="00215BE3" w:rsidRPr="00BC0366">
        <w:rPr>
          <w:rFonts w:ascii="Times New Roman" w:hAnsi="Times New Roman" w:cs="Times New Roman"/>
          <w:sz w:val="24"/>
          <w:szCs w:val="24"/>
        </w:rPr>
        <w:t>sytuacji;</w:t>
      </w:r>
    </w:p>
    <w:p w:rsidR="00215BE3" w:rsidRPr="00BC0366" w:rsidRDefault="00215BE3" w:rsidP="003303A5">
      <w:pPr>
        <w:pStyle w:val="Akapitzlist"/>
        <w:numPr>
          <w:ilvl w:val="0"/>
          <w:numId w:val="22"/>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lastRenderedPageBreak/>
        <w:t>wypowiada się niespójnie;</w:t>
      </w:r>
    </w:p>
    <w:p w:rsidR="00215BE3" w:rsidRPr="00BC0366" w:rsidRDefault="005828E3" w:rsidP="003303A5">
      <w:pPr>
        <w:pStyle w:val="Akapitzlist"/>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rodzic </w:t>
      </w:r>
      <w:r w:rsidR="00215BE3" w:rsidRPr="00BC0366">
        <w:rPr>
          <w:rFonts w:ascii="Times New Roman" w:hAnsi="Times New Roman" w:cs="Times New Roman"/>
          <w:sz w:val="24"/>
          <w:szCs w:val="24"/>
        </w:rPr>
        <w:t xml:space="preserve"> nie ma świadomości lub neguje potrzeby małoletniego;</w:t>
      </w:r>
    </w:p>
    <w:p w:rsidR="00215BE3" w:rsidRPr="00BC0366" w:rsidRDefault="005828E3" w:rsidP="003303A5">
      <w:pPr>
        <w:pStyle w:val="Akapitzlist"/>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rodzic </w:t>
      </w:r>
      <w:r w:rsidR="00215BE3" w:rsidRPr="00BC0366">
        <w:rPr>
          <w:rFonts w:ascii="Times New Roman" w:hAnsi="Times New Roman" w:cs="Times New Roman"/>
          <w:sz w:val="24"/>
          <w:szCs w:val="24"/>
        </w:rPr>
        <w:t>faworyzuje jedno z rodzeństwa;</w:t>
      </w:r>
    </w:p>
    <w:p w:rsidR="00215BE3" w:rsidRPr="00BC0366" w:rsidRDefault="009B6B95" w:rsidP="003303A5">
      <w:pPr>
        <w:pStyle w:val="Akapitzlist"/>
        <w:numPr>
          <w:ilvl w:val="0"/>
          <w:numId w:val="22"/>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ł</w:t>
      </w:r>
      <w:r w:rsidR="005828E3">
        <w:rPr>
          <w:rFonts w:ascii="Times New Roman" w:hAnsi="Times New Roman" w:cs="Times New Roman"/>
          <w:sz w:val="24"/>
          <w:szCs w:val="24"/>
        </w:rPr>
        <w:t xml:space="preserve">) rodzic </w:t>
      </w:r>
      <w:r w:rsidR="00215BE3" w:rsidRPr="00BC0366">
        <w:rPr>
          <w:rFonts w:ascii="Times New Roman" w:hAnsi="Times New Roman" w:cs="Times New Roman"/>
          <w:sz w:val="24"/>
          <w:szCs w:val="24"/>
        </w:rPr>
        <w:t xml:space="preserve"> przekracza dopuszczalne granice w kontakcie fizycznym lub werbalnym;</w:t>
      </w:r>
    </w:p>
    <w:p w:rsidR="00215BE3" w:rsidRPr="00BC0366" w:rsidRDefault="005828E3" w:rsidP="003303A5">
      <w:pPr>
        <w:pStyle w:val="Akapitzlist"/>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rodzic </w:t>
      </w:r>
      <w:r w:rsidR="00215BE3" w:rsidRPr="00BC0366">
        <w:rPr>
          <w:rFonts w:ascii="Times New Roman" w:hAnsi="Times New Roman" w:cs="Times New Roman"/>
          <w:sz w:val="24"/>
          <w:szCs w:val="24"/>
        </w:rPr>
        <w:t xml:space="preserve"> nadużywa alkoholu, narkotyków lub innych środków odurzających.</w:t>
      </w:r>
    </w:p>
    <w:p w:rsidR="00215BE3" w:rsidRPr="00BC0366" w:rsidRDefault="00215BE3" w:rsidP="00835EDE">
      <w:pPr>
        <w:pStyle w:val="Akapitzlist"/>
        <w:numPr>
          <w:ilvl w:val="0"/>
          <w:numId w:val="21"/>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W przypadku zidentyfikowania czynników ryzyka, pracownicy Szkoły podejmują rozmowę</w:t>
      </w:r>
      <w:r w:rsidR="00F36244" w:rsidRPr="00BC0366">
        <w:rPr>
          <w:rFonts w:ascii="Times New Roman" w:hAnsi="Times New Roman" w:cs="Times New Roman"/>
          <w:sz w:val="24"/>
          <w:szCs w:val="24"/>
        </w:rPr>
        <w:t xml:space="preserve"> </w:t>
      </w:r>
      <w:r w:rsidRPr="00BC0366">
        <w:rPr>
          <w:rFonts w:ascii="Times New Roman" w:hAnsi="Times New Roman" w:cs="Times New Roman"/>
          <w:sz w:val="24"/>
          <w:szCs w:val="24"/>
        </w:rPr>
        <w:t>z rodzicami, przekazując informacje na temat dostępnej oferty wsparcia</w:t>
      </w:r>
      <w:r w:rsidR="005828E3">
        <w:rPr>
          <w:rFonts w:ascii="Times New Roman" w:hAnsi="Times New Roman" w:cs="Times New Roman"/>
          <w:sz w:val="24"/>
          <w:szCs w:val="24"/>
        </w:rPr>
        <w:t xml:space="preserve">              </w:t>
      </w:r>
      <w:r w:rsidRPr="00BC0366">
        <w:rPr>
          <w:rFonts w:ascii="Times New Roman" w:hAnsi="Times New Roman" w:cs="Times New Roman"/>
          <w:sz w:val="24"/>
          <w:szCs w:val="24"/>
        </w:rPr>
        <w:t xml:space="preserve"> i motywując ich do</w:t>
      </w:r>
      <w:r w:rsidR="000E6C66" w:rsidRPr="00BC0366">
        <w:rPr>
          <w:rFonts w:ascii="Times New Roman" w:hAnsi="Times New Roman" w:cs="Times New Roman"/>
          <w:sz w:val="24"/>
          <w:szCs w:val="24"/>
        </w:rPr>
        <w:t xml:space="preserve"> </w:t>
      </w:r>
      <w:r w:rsidRPr="00BC0366">
        <w:rPr>
          <w:rFonts w:ascii="Times New Roman" w:hAnsi="Times New Roman" w:cs="Times New Roman"/>
          <w:sz w:val="24"/>
          <w:szCs w:val="24"/>
        </w:rPr>
        <w:t>szukania stosownej pomocy.</w:t>
      </w:r>
    </w:p>
    <w:p w:rsidR="00EC2918" w:rsidRPr="00EC2918" w:rsidRDefault="00215BE3" w:rsidP="00EC2918">
      <w:pPr>
        <w:pStyle w:val="Akapitzlist"/>
        <w:numPr>
          <w:ilvl w:val="0"/>
          <w:numId w:val="21"/>
        </w:numPr>
        <w:spacing w:line="360" w:lineRule="auto"/>
        <w:jc w:val="both"/>
        <w:rPr>
          <w:rFonts w:ascii="Times New Roman" w:hAnsi="Times New Roman" w:cs="Times New Roman"/>
          <w:sz w:val="24"/>
          <w:szCs w:val="24"/>
        </w:rPr>
      </w:pPr>
      <w:r w:rsidRPr="00BC0366">
        <w:rPr>
          <w:rFonts w:ascii="Times New Roman" w:hAnsi="Times New Roman" w:cs="Times New Roman"/>
          <w:sz w:val="24"/>
          <w:szCs w:val="24"/>
        </w:rPr>
        <w:t>Pracownicy Szkoły monitorują sytuację i dobrostan ucznia</w:t>
      </w:r>
      <w:r w:rsidR="009B6B95" w:rsidRPr="00BC0366">
        <w:rPr>
          <w:rFonts w:ascii="Times New Roman" w:hAnsi="Times New Roman" w:cs="Times New Roman"/>
          <w:sz w:val="24"/>
          <w:szCs w:val="24"/>
        </w:rPr>
        <w:t>.</w:t>
      </w:r>
    </w:p>
    <w:p w:rsidR="00EC2918" w:rsidRPr="00BC0366" w:rsidRDefault="00EC2918" w:rsidP="009B6B95">
      <w:pPr>
        <w:jc w:val="center"/>
        <w:rPr>
          <w:rFonts w:ascii="Times New Roman" w:hAnsi="Times New Roman" w:cs="Times New Roman"/>
          <w:b/>
          <w:sz w:val="24"/>
          <w:szCs w:val="24"/>
        </w:rPr>
      </w:pPr>
    </w:p>
    <w:p w:rsidR="009B6B95" w:rsidRPr="005828E3" w:rsidRDefault="00B333BF" w:rsidP="005828E3">
      <w:pPr>
        <w:spacing w:after="0" w:line="360" w:lineRule="auto"/>
        <w:jc w:val="center"/>
        <w:rPr>
          <w:rFonts w:ascii="Times New Roman" w:hAnsi="Times New Roman" w:cs="Times New Roman"/>
          <w:b/>
          <w:sz w:val="24"/>
          <w:szCs w:val="24"/>
        </w:rPr>
      </w:pPr>
      <w:r w:rsidRPr="005828E3">
        <w:rPr>
          <w:rFonts w:ascii="Times New Roman" w:hAnsi="Times New Roman" w:cs="Times New Roman"/>
          <w:b/>
          <w:sz w:val="24"/>
          <w:szCs w:val="24"/>
        </w:rPr>
        <w:t>ROZDZIAŁ 5</w:t>
      </w:r>
    </w:p>
    <w:p w:rsidR="009B6B95" w:rsidRPr="005828E3" w:rsidRDefault="009B6B95" w:rsidP="005828E3">
      <w:pPr>
        <w:spacing w:after="0" w:line="360" w:lineRule="auto"/>
        <w:jc w:val="center"/>
        <w:rPr>
          <w:rFonts w:ascii="Times New Roman" w:hAnsi="Times New Roman" w:cs="Times New Roman"/>
          <w:b/>
          <w:sz w:val="24"/>
          <w:szCs w:val="24"/>
        </w:rPr>
      </w:pPr>
      <w:r w:rsidRPr="005828E3">
        <w:rPr>
          <w:rFonts w:ascii="Times New Roman" w:hAnsi="Times New Roman" w:cs="Times New Roman"/>
          <w:b/>
          <w:sz w:val="24"/>
          <w:szCs w:val="24"/>
        </w:rPr>
        <w:t>ZASADY I PROCEDURA PODEJMOWANIA INTERWENCJI W SYTUACJI</w:t>
      </w:r>
    </w:p>
    <w:p w:rsidR="009B6B95" w:rsidRPr="005828E3" w:rsidRDefault="009B6B95" w:rsidP="005828E3">
      <w:pPr>
        <w:spacing w:after="0" w:line="360" w:lineRule="auto"/>
        <w:jc w:val="center"/>
        <w:rPr>
          <w:rFonts w:ascii="Times New Roman" w:hAnsi="Times New Roman" w:cs="Times New Roman"/>
          <w:b/>
          <w:sz w:val="24"/>
          <w:szCs w:val="24"/>
        </w:rPr>
      </w:pPr>
      <w:r w:rsidRPr="005828E3">
        <w:rPr>
          <w:rFonts w:ascii="Times New Roman" w:hAnsi="Times New Roman" w:cs="Times New Roman"/>
          <w:b/>
          <w:sz w:val="24"/>
          <w:szCs w:val="24"/>
        </w:rPr>
        <w:t>PODEJRZENIA KRZYWDZENIA UCZNIA PRZEZ PRACOWNIKA, OSOBĘ TRZECIĄ,</w:t>
      </w:r>
      <w:r w:rsidR="005828E3">
        <w:rPr>
          <w:rFonts w:ascii="Times New Roman" w:hAnsi="Times New Roman" w:cs="Times New Roman"/>
          <w:b/>
          <w:sz w:val="24"/>
          <w:szCs w:val="24"/>
        </w:rPr>
        <w:t xml:space="preserve"> </w:t>
      </w:r>
      <w:r w:rsidRPr="005828E3">
        <w:rPr>
          <w:rFonts w:ascii="Times New Roman" w:hAnsi="Times New Roman" w:cs="Times New Roman"/>
          <w:b/>
          <w:sz w:val="24"/>
          <w:szCs w:val="24"/>
        </w:rPr>
        <w:t>INNEGO UCZNIA LUB OPIEKUNA</w:t>
      </w:r>
    </w:p>
    <w:p w:rsidR="009B6B95" w:rsidRPr="00EC2918" w:rsidRDefault="00EC2918" w:rsidP="005828E3">
      <w:pPr>
        <w:spacing w:after="0"/>
        <w:jc w:val="center"/>
        <w:rPr>
          <w:rFonts w:ascii="Times New Roman" w:hAnsi="Times New Roman" w:cs="Times New Roman"/>
          <w:b/>
          <w:sz w:val="24"/>
          <w:szCs w:val="24"/>
        </w:rPr>
      </w:pPr>
      <w:r w:rsidRPr="00EC2918">
        <w:rPr>
          <w:rFonts w:ascii="Times New Roman" w:hAnsi="Times New Roman" w:cs="Times New Roman"/>
          <w:b/>
          <w:sz w:val="24"/>
          <w:szCs w:val="24"/>
        </w:rPr>
        <w:t>§ 10</w:t>
      </w:r>
      <w:r w:rsidR="009B6B95" w:rsidRPr="00EC2918">
        <w:rPr>
          <w:rFonts w:ascii="Times New Roman" w:hAnsi="Times New Roman" w:cs="Times New Roman"/>
          <w:b/>
          <w:sz w:val="24"/>
          <w:szCs w:val="24"/>
        </w:rPr>
        <w:t>.</w:t>
      </w:r>
    </w:p>
    <w:p w:rsidR="009B6B95" w:rsidRPr="005828E3" w:rsidRDefault="009B6B95" w:rsidP="003303A5">
      <w:pPr>
        <w:pStyle w:val="Akapitzlist"/>
        <w:numPr>
          <w:ilvl w:val="0"/>
          <w:numId w:val="23"/>
        </w:numPr>
        <w:spacing w:line="360" w:lineRule="auto"/>
        <w:jc w:val="both"/>
        <w:rPr>
          <w:rFonts w:ascii="Times New Roman" w:hAnsi="Times New Roman" w:cs="Times New Roman"/>
          <w:sz w:val="24"/>
          <w:szCs w:val="24"/>
        </w:rPr>
      </w:pPr>
      <w:r w:rsidRPr="005828E3">
        <w:rPr>
          <w:rFonts w:ascii="Times New Roman" w:hAnsi="Times New Roman" w:cs="Times New Roman"/>
          <w:sz w:val="24"/>
          <w:szCs w:val="24"/>
        </w:rPr>
        <w:t xml:space="preserve">Schemat podejmowania interwencji w przypadku podejrzenia krzywdzenia ucznia przez osoby trzecie, związane ze Szkołą tj. pracownicy Szkoły, wolontariusze, organizacje </w:t>
      </w:r>
      <w:r w:rsidR="005828E3">
        <w:rPr>
          <w:rFonts w:ascii="Times New Roman" w:hAnsi="Times New Roman" w:cs="Times New Roman"/>
          <w:sz w:val="24"/>
          <w:szCs w:val="24"/>
        </w:rPr>
        <w:t xml:space="preserve">         </w:t>
      </w:r>
      <w:r w:rsidRPr="005828E3">
        <w:rPr>
          <w:rFonts w:ascii="Times New Roman" w:hAnsi="Times New Roman" w:cs="Times New Roman"/>
          <w:sz w:val="24"/>
          <w:szCs w:val="24"/>
        </w:rPr>
        <w:t>i firmy współpracujące ze Szkołą:</w:t>
      </w:r>
    </w:p>
    <w:p w:rsidR="00A45ED2" w:rsidRDefault="009B6B95" w:rsidP="003303A5">
      <w:pPr>
        <w:pStyle w:val="Akapitzlist"/>
        <w:numPr>
          <w:ilvl w:val="0"/>
          <w:numId w:val="24"/>
        </w:numPr>
        <w:spacing w:line="360" w:lineRule="auto"/>
        <w:jc w:val="both"/>
        <w:rPr>
          <w:rFonts w:ascii="Times New Roman" w:hAnsi="Times New Roman" w:cs="Times New Roman"/>
          <w:sz w:val="24"/>
          <w:szCs w:val="24"/>
        </w:rPr>
      </w:pPr>
      <w:r w:rsidRPr="005828E3">
        <w:rPr>
          <w:rFonts w:ascii="Times New Roman" w:hAnsi="Times New Roman" w:cs="Times New Roman"/>
          <w:sz w:val="24"/>
          <w:szCs w:val="24"/>
        </w:rPr>
        <w:t>jeśli pracownik podejrzewa, że uczeń doś</w:t>
      </w:r>
      <w:r w:rsidR="000014AF" w:rsidRPr="005828E3">
        <w:rPr>
          <w:rFonts w:ascii="Times New Roman" w:hAnsi="Times New Roman" w:cs="Times New Roman"/>
          <w:sz w:val="24"/>
          <w:szCs w:val="24"/>
        </w:rPr>
        <w:t xml:space="preserve">wiadcza przemocy z uszczerbkiem </w:t>
      </w:r>
      <w:r w:rsidRPr="005828E3">
        <w:rPr>
          <w:rFonts w:ascii="Times New Roman" w:hAnsi="Times New Roman" w:cs="Times New Roman"/>
          <w:sz w:val="24"/>
          <w:szCs w:val="24"/>
        </w:rPr>
        <w:t xml:space="preserve">na zdrowiu, wykorzystania seksualnego lub zagrożone jest </w:t>
      </w:r>
      <w:r w:rsidR="000014AF" w:rsidRPr="005828E3">
        <w:rPr>
          <w:rFonts w:ascii="Times New Roman" w:hAnsi="Times New Roman" w:cs="Times New Roman"/>
          <w:sz w:val="24"/>
          <w:szCs w:val="24"/>
        </w:rPr>
        <w:t xml:space="preserve">jego życie, zobowiązany jest do </w:t>
      </w:r>
      <w:r w:rsidRPr="005828E3">
        <w:rPr>
          <w:rFonts w:ascii="Times New Roman" w:hAnsi="Times New Roman" w:cs="Times New Roman"/>
          <w:sz w:val="24"/>
          <w:szCs w:val="24"/>
        </w:rPr>
        <w:t>zapewnienia uczniowi bezpiecznego miejsca i odsepar</w:t>
      </w:r>
      <w:r w:rsidR="000014AF" w:rsidRPr="005828E3">
        <w:rPr>
          <w:rFonts w:ascii="Times New Roman" w:hAnsi="Times New Roman" w:cs="Times New Roman"/>
          <w:sz w:val="24"/>
          <w:szCs w:val="24"/>
        </w:rPr>
        <w:t xml:space="preserve">owania go od osoby stwarzającej </w:t>
      </w:r>
      <w:r w:rsidRPr="005828E3">
        <w:rPr>
          <w:rFonts w:ascii="Times New Roman" w:hAnsi="Times New Roman" w:cs="Times New Roman"/>
          <w:sz w:val="24"/>
          <w:szCs w:val="24"/>
        </w:rPr>
        <w:t>zagrożenie. Pracownik zobowiązany jest do zawiadomie</w:t>
      </w:r>
      <w:r w:rsidR="000014AF" w:rsidRPr="005828E3">
        <w:rPr>
          <w:rFonts w:ascii="Times New Roman" w:hAnsi="Times New Roman" w:cs="Times New Roman"/>
          <w:sz w:val="24"/>
          <w:szCs w:val="24"/>
        </w:rPr>
        <w:t xml:space="preserve">nia policji pod nr 112 lub 997, </w:t>
      </w:r>
      <w:r w:rsidRPr="005828E3">
        <w:rPr>
          <w:rFonts w:ascii="Times New Roman" w:hAnsi="Times New Roman" w:cs="Times New Roman"/>
          <w:sz w:val="24"/>
          <w:szCs w:val="24"/>
        </w:rPr>
        <w:t>a w przypadku podejrzenia innych przestępstw do poinfor</w:t>
      </w:r>
      <w:r w:rsidR="000014AF" w:rsidRPr="005828E3">
        <w:rPr>
          <w:rFonts w:ascii="Times New Roman" w:hAnsi="Times New Roman" w:cs="Times New Roman"/>
          <w:sz w:val="24"/>
          <w:szCs w:val="24"/>
        </w:rPr>
        <w:t>mowania</w:t>
      </w:r>
    </w:p>
    <w:p w:rsidR="00A45ED2" w:rsidRDefault="000014AF" w:rsidP="00A45ED2">
      <w:pPr>
        <w:pStyle w:val="Akapitzlist"/>
        <w:spacing w:line="360" w:lineRule="auto"/>
        <w:jc w:val="both"/>
        <w:rPr>
          <w:rFonts w:ascii="Times New Roman" w:hAnsi="Times New Roman" w:cs="Times New Roman"/>
          <w:strike/>
          <w:sz w:val="24"/>
          <w:szCs w:val="24"/>
        </w:rPr>
      </w:pPr>
      <w:r w:rsidRPr="005828E3">
        <w:rPr>
          <w:rFonts w:ascii="Times New Roman" w:hAnsi="Times New Roman" w:cs="Times New Roman"/>
          <w:sz w:val="24"/>
          <w:szCs w:val="24"/>
        </w:rPr>
        <w:t xml:space="preserve"> policji lub prokuratury </w:t>
      </w:r>
      <w:r w:rsidR="009B6B95" w:rsidRPr="005828E3">
        <w:rPr>
          <w:rFonts w:ascii="Times New Roman" w:hAnsi="Times New Roman" w:cs="Times New Roman"/>
          <w:sz w:val="24"/>
          <w:szCs w:val="24"/>
        </w:rPr>
        <w:t xml:space="preserve">o możliwości popełnienia przestępstwa. </w:t>
      </w:r>
    </w:p>
    <w:p w:rsidR="009B6B95" w:rsidRPr="00A45ED2" w:rsidRDefault="009B6B95" w:rsidP="003303A5">
      <w:pPr>
        <w:pStyle w:val="Akapitzlist"/>
        <w:numPr>
          <w:ilvl w:val="0"/>
          <w:numId w:val="24"/>
        </w:numPr>
        <w:spacing w:line="360" w:lineRule="auto"/>
        <w:jc w:val="both"/>
        <w:rPr>
          <w:rFonts w:ascii="Times New Roman" w:hAnsi="Times New Roman" w:cs="Times New Roman"/>
          <w:sz w:val="24"/>
          <w:szCs w:val="24"/>
        </w:rPr>
      </w:pPr>
      <w:r w:rsidRPr="00A45ED2">
        <w:rPr>
          <w:rFonts w:ascii="Times New Roman" w:hAnsi="Times New Roman" w:cs="Times New Roman"/>
          <w:sz w:val="24"/>
          <w:szCs w:val="24"/>
        </w:rPr>
        <w:t>jeśli pracownik podejrzewa, że uczeń doświadczył jed</w:t>
      </w:r>
      <w:r w:rsidR="000014AF" w:rsidRPr="00A45ED2">
        <w:rPr>
          <w:rFonts w:ascii="Times New Roman" w:hAnsi="Times New Roman" w:cs="Times New Roman"/>
          <w:sz w:val="24"/>
          <w:szCs w:val="24"/>
        </w:rPr>
        <w:t xml:space="preserve">norazowo przemocy fizycznej lub </w:t>
      </w:r>
      <w:r w:rsidRPr="00A45ED2">
        <w:rPr>
          <w:rFonts w:ascii="Times New Roman" w:hAnsi="Times New Roman" w:cs="Times New Roman"/>
          <w:sz w:val="24"/>
          <w:szCs w:val="24"/>
        </w:rPr>
        <w:t>psychicznej (np. popychanie, klapsy, poniżanie, ośmieszanie</w:t>
      </w:r>
      <w:r w:rsidR="000014AF" w:rsidRPr="00A45ED2">
        <w:rPr>
          <w:rFonts w:ascii="Times New Roman" w:hAnsi="Times New Roman" w:cs="Times New Roman"/>
          <w:sz w:val="24"/>
          <w:szCs w:val="24"/>
        </w:rPr>
        <w:t xml:space="preserve">), zobowiązany jest do zadbania </w:t>
      </w:r>
      <w:r w:rsidRPr="00A45ED2">
        <w:rPr>
          <w:rFonts w:ascii="Times New Roman" w:hAnsi="Times New Roman" w:cs="Times New Roman"/>
          <w:sz w:val="24"/>
          <w:szCs w:val="24"/>
        </w:rPr>
        <w:t xml:space="preserve">o bezpieczeństwo ucznia i odseparowania go od osoby </w:t>
      </w:r>
      <w:r w:rsidR="000014AF" w:rsidRPr="00A45ED2">
        <w:rPr>
          <w:rFonts w:ascii="Times New Roman" w:hAnsi="Times New Roman" w:cs="Times New Roman"/>
          <w:sz w:val="24"/>
          <w:szCs w:val="24"/>
        </w:rPr>
        <w:t xml:space="preserve">krzywdzącej. Następnie powinien </w:t>
      </w:r>
      <w:r w:rsidR="000E6C66" w:rsidRPr="00A45ED2">
        <w:rPr>
          <w:rFonts w:ascii="Times New Roman" w:hAnsi="Times New Roman" w:cs="Times New Roman"/>
          <w:sz w:val="24"/>
          <w:szCs w:val="24"/>
        </w:rPr>
        <w:t>zawiadomić dyrektora</w:t>
      </w:r>
      <w:r w:rsidRPr="00A45ED2">
        <w:rPr>
          <w:rFonts w:ascii="Times New Roman" w:hAnsi="Times New Roman" w:cs="Times New Roman"/>
          <w:sz w:val="24"/>
          <w:szCs w:val="24"/>
        </w:rPr>
        <w:t>, aby ta mogła zakończyć współpracę</w:t>
      </w:r>
      <w:r w:rsidR="00A45ED2">
        <w:rPr>
          <w:rFonts w:ascii="Times New Roman" w:hAnsi="Times New Roman" w:cs="Times New Roman"/>
          <w:sz w:val="24"/>
          <w:szCs w:val="24"/>
        </w:rPr>
        <w:t xml:space="preserve">             </w:t>
      </w:r>
      <w:r w:rsidRPr="00A45ED2">
        <w:rPr>
          <w:rFonts w:ascii="Times New Roman" w:hAnsi="Times New Roman" w:cs="Times New Roman"/>
          <w:sz w:val="24"/>
          <w:szCs w:val="24"/>
        </w:rPr>
        <w:t xml:space="preserve"> z osobą krzywdzącą;</w:t>
      </w:r>
    </w:p>
    <w:p w:rsidR="009B6B95" w:rsidRPr="005828E3" w:rsidRDefault="009B6B95" w:rsidP="003303A5">
      <w:pPr>
        <w:pStyle w:val="Akapitzlist"/>
        <w:numPr>
          <w:ilvl w:val="0"/>
          <w:numId w:val="24"/>
        </w:numPr>
        <w:spacing w:line="360" w:lineRule="auto"/>
        <w:jc w:val="both"/>
        <w:rPr>
          <w:rFonts w:ascii="Times New Roman" w:hAnsi="Times New Roman" w:cs="Times New Roman"/>
          <w:sz w:val="24"/>
          <w:szCs w:val="24"/>
        </w:rPr>
      </w:pPr>
      <w:r w:rsidRPr="005828E3">
        <w:rPr>
          <w:rFonts w:ascii="Times New Roman" w:hAnsi="Times New Roman" w:cs="Times New Roman"/>
          <w:sz w:val="24"/>
          <w:szCs w:val="24"/>
        </w:rPr>
        <w:t xml:space="preserve">jeśli pracownik zauważy inne niepokojące zachowania wobec </w:t>
      </w:r>
      <w:r w:rsidR="000014AF" w:rsidRPr="005828E3">
        <w:rPr>
          <w:rFonts w:ascii="Times New Roman" w:hAnsi="Times New Roman" w:cs="Times New Roman"/>
          <w:sz w:val="24"/>
          <w:szCs w:val="24"/>
        </w:rPr>
        <w:t xml:space="preserve">uczniów np. krzyki, niestosowne </w:t>
      </w:r>
      <w:r w:rsidRPr="005828E3">
        <w:rPr>
          <w:rFonts w:ascii="Times New Roman" w:hAnsi="Times New Roman" w:cs="Times New Roman"/>
          <w:sz w:val="24"/>
          <w:szCs w:val="24"/>
        </w:rPr>
        <w:t>komentarze zobowiązany jest zadbać o bezpieczeństwo u</w:t>
      </w:r>
      <w:r w:rsidR="000014AF" w:rsidRPr="005828E3">
        <w:rPr>
          <w:rFonts w:ascii="Times New Roman" w:hAnsi="Times New Roman" w:cs="Times New Roman"/>
          <w:sz w:val="24"/>
          <w:szCs w:val="24"/>
        </w:rPr>
        <w:t>cznia</w:t>
      </w:r>
      <w:r w:rsidR="00A45ED2">
        <w:rPr>
          <w:rFonts w:ascii="Times New Roman" w:hAnsi="Times New Roman" w:cs="Times New Roman"/>
          <w:sz w:val="24"/>
          <w:szCs w:val="24"/>
        </w:rPr>
        <w:t xml:space="preserve">                  </w:t>
      </w:r>
      <w:r w:rsidR="000014AF" w:rsidRPr="005828E3">
        <w:rPr>
          <w:rFonts w:ascii="Times New Roman" w:hAnsi="Times New Roman" w:cs="Times New Roman"/>
          <w:sz w:val="24"/>
          <w:szCs w:val="24"/>
        </w:rPr>
        <w:t xml:space="preserve"> i odseparować go od osoby </w:t>
      </w:r>
      <w:r w:rsidRPr="005828E3">
        <w:rPr>
          <w:rFonts w:ascii="Times New Roman" w:hAnsi="Times New Roman" w:cs="Times New Roman"/>
          <w:sz w:val="24"/>
          <w:szCs w:val="24"/>
        </w:rPr>
        <w:t>podejrzanej o krzy</w:t>
      </w:r>
      <w:r w:rsidR="00A45ED2">
        <w:rPr>
          <w:rFonts w:ascii="Times New Roman" w:hAnsi="Times New Roman" w:cs="Times New Roman"/>
          <w:sz w:val="24"/>
          <w:szCs w:val="24"/>
        </w:rPr>
        <w:t>wdzenie, a następnie poinformować dyrektora , aby mógł</w:t>
      </w:r>
      <w:r w:rsidRPr="005828E3">
        <w:rPr>
          <w:rFonts w:ascii="Times New Roman" w:hAnsi="Times New Roman" w:cs="Times New Roman"/>
          <w:sz w:val="24"/>
          <w:szCs w:val="24"/>
        </w:rPr>
        <w:t xml:space="preserve"> przeprowadzić rozmo</w:t>
      </w:r>
      <w:r w:rsidR="000014AF" w:rsidRPr="005828E3">
        <w:rPr>
          <w:rFonts w:ascii="Times New Roman" w:hAnsi="Times New Roman" w:cs="Times New Roman"/>
          <w:sz w:val="24"/>
          <w:szCs w:val="24"/>
        </w:rPr>
        <w:t xml:space="preserve">wę </w:t>
      </w:r>
      <w:r w:rsidRPr="005828E3">
        <w:rPr>
          <w:rFonts w:ascii="Times New Roman" w:hAnsi="Times New Roman" w:cs="Times New Roman"/>
          <w:sz w:val="24"/>
          <w:szCs w:val="24"/>
        </w:rPr>
        <w:t>dyscyplinującą, a w razie konieczności zakończyć współpracę.</w:t>
      </w:r>
    </w:p>
    <w:p w:rsidR="009B6B95" w:rsidRPr="00A45ED2" w:rsidRDefault="009B6B95" w:rsidP="003303A5">
      <w:pPr>
        <w:pStyle w:val="Akapitzlist"/>
        <w:numPr>
          <w:ilvl w:val="0"/>
          <w:numId w:val="23"/>
        </w:numPr>
        <w:spacing w:line="360" w:lineRule="auto"/>
        <w:jc w:val="both"/>
        <w:rPr>
          <w:rFonts w:ascii="Times New Roman" w:hAnsi="Times New Roman" w:cs="Times New Roman"/>
          <w:sz w:val="24"/>
          <w:szCs w:val="24"/>
        </w:rPr>
      </w:pPr>
      <w:r w:rsidRPr="00A45ED2">
        <w:rPr>
          <w:rFonts w:ascii="Times New Roman" w:hAnsi="Times New Roman" w:cs="Times New Roman"/>
          <w:sz w:val="24"/>
          <w:szCs w:val="24"/>
        </w:rPr>
        <w:t>Schemat podejmowania interwencji w przypadku podejrzenia</w:t>
      </w:r>
      <w:r w:rsidR="000014AF" w:rsidRPr="00A45ED2">
        <w:rPr>
          <w:rFonts w:ascii="Times New Roman" w:hAnsi="Times New Roman" w:cs="Times New Roman"/>
          <w:sz w:val="24"/>
          <w:szCs w:val="24"/>
        </w:rPr>
        <w:t xml:space="preserve"> krzywdzenia ucznia przez osobę </w:t>
      </w:r>
      <w:r w:rsidRPr="00A45ED2">
        <w:rPr>
          <w:rFonts w:ascii="Times New Roman" w:hAnsi="Times New Roman" w:cs="Times New Roman"/>
          <w:sz w:val="24"/>
          <w:szCs w:val="24"/>
        </w:rPr>
        <w:t>nieletnią:</w:t>
      </w:r>
    </w:p>
    <w:p w:rsidR="00A8062F" w:rsidRPr="00A45ED2" w:rsidRDefault="00A8062F" w:rsidP="003303A5">
      <w:pPr>
        <w:pStyle w:val="Akapitzlist"/>
        <w:numPr>
          <w:ilvl w:val="0"/>
          <w:numId w:val="25"/>
        </w:numPr>
        <w:spacing w:line="360" w:lineRule="auto"/>
        <w:jc w:val="both"/>
        <w:rPr>
          <w:rFonts w:ascii="Times New Roman" w:hAnsi="Times New Roman" w:cs="Times New Roman"/>
          <w:sz w:val="24"/>
          <w:szCs w:val="24"/>
        </w:rPr>
      </w:pPr>
      <w:r w:rsidRPr="00A45ED2">
        <w:rPr>
          <w:rFonts w:ascii="Times New Roman" w:hAnsi="Times New Roman" w:cs="Times New Roman"/>
          <w:sz w:val="24"/>
          <w:szCs w:val="24"/>
        </w:rPr>
        <w:lastRenderedPageBreak/>
        <w:t xml:space="preserve">uczeń, który czuje się pokrzywdzony przez innych, w tym małoletnich zgłasza ten fakt </w:t>
      </w:r>
      <w:r w:rsidR="00A45ED2">
        <w:rPr>
          <w:rFonts w:ascii="Times New Roman" w:hAnsi="Times New Roman" w:cs="Times New Roman"/>
          <w:sz w:val="24"/>
          <w:szCs w:val="24"/>
        </w:rPr>
        <w:t>każdemu pracownikowi szkoły;</w:t>
      </w:r>
    </w:p>
    <w:p w:rsidR="00A8062F" w:rsidRPr="00AD5905" w:rsidRDefault="00AE50B4" w:rsidP="003303A5">
      <w:pPr>
        <w:pStyle w:val="Akapitzlist"/>
        <w:numPr>
          <w:ilvl w:val="0"/>
          <w:numId w:val="25"/>
        </w:numPr>
        <w:spacing w:line="360" w:lineRule="auto"/>
        <w:jc w:val="both"/>
        <w:rPr>
          <w:rFonts w:ascii="Times New Roman" w:eastAsia="Times New Roman" w:hAnsi="Times New Roman" w:cs="Times New Roman"/>
          <w:sz w:val="24"/>
          <w:szCs w:val="24"/>
          <w:lang w:eastAsia="pl-PL"/>
        </w:rPr>
      </w:pPr>
      <w:r w:rsidRPr="00A45ED2">
        <w:rPr>
          <w:rFonts w:ascii="Times New Roman" w:eastAsia="Times New Roman" w:hAnsi="Times New Roman" w:cs="Times New Roman"/>
          <w:sz w:val="24"/>
          <w:szCs w:val="24"/>
          <w:lang w:eastAsia="pl-PL"/>
        </w:rPr>
        <w:t xml:space="preserve">wszelkie przejawy przemocy, agresji, w tym fizycznej, powinny być niezwłocznie przerwane przez pracownika lub </w:t>
      </w:r>
      <w:r w:rsidRPr="00AD5905">
        <w:rPr>
          <w:rFonts w:ascii="Times New Roman" w:eastAsia="Times New Roman" w:hAnsi="Times New Roman" w:cs="Times New Roman"/>
          <w:sz w:val="24"/>
          <w:szCs w:val="24"/>
          <w:lang w:eastAsia="pl-PL"/>
        </w:rPr>
        <w:t>inne osoby będące świadkami incydentu. Pracownik po powzięciu informacji i zawiadomieniu dyrektora oraz rodziców małoletniego</w:t>
      </w:r>
      <w:r w:rsidR="00A45ED2" w:rsidRPr="00AD5905">
        <w:rPr>
          <w:rFonts w:ascii="Times New Roman" w:eastAsia="Times New Roman" w:hAnsi="Times New Roman" w:cs="Times New Roman"/>
          <w:sz w:val="24"/>
          <w:szCs w:val="24"/>
          <w:lang w:eastAsia="pl-PL"/>
        </w:rPr>
        <w:t xml:space="preserve"> </w:t>
      </w:r>
      <w:r w:rsidRPr="00AD5905">
        <w:rPr>
          <w:rFonts w:ascii="Times New Roman" w:eastAsia="Times New Roman" w:hAnsi="Times New Roman" w:cs="Times New Roman"/>
          <w:sz w:val="24"/>
          <w:szCs w:val="24"/>
          <w:lang w:eastAsia="pl-PL"/>
        </w:rPr>
        <w:t xml:space="preserve"> </w:t>
      </w:r>
      <w:r w:rsidR="00A45ED2" w:rsidRPr="00AD5905">
        <w:rPr>
          <w:rFonts w:ascii="Times New Roman" w:eastAsia="Times New Roman" w:hAnsi="Times New Roman" w:cs="Times New Roman"/>
          <w:sz w:val="24"/>
          <w:szCs w:val="24"/>
          <w:lang w:eastAsia="pl-PL"/>
        </w:rPr>
        <w:t>wyjaśnia zaistniały incydent.</w:t>
      </w:r>
    </w:p>
    <w:p w:rsidR="00AE50B4" w:rsidRPr="00B134FA" w:rsidRDefault="00AE50B4" w:rsidP="003303A5">
      <w:pPr>
        <w:pStyle w:val="Akapitzlist"/>
        <w:numPr>
          <w:ilvl w:val="0"/>
          <w:numId w:val="25"/>
        </w:numPr>
        <w:spacing w:line="360" w:lineRule="auto"/>
        <w:jc w:val="both"/>
        <w:rPr>
          <w:rFonts w:ascii="Times New Roman" w:eastAsia="Times New Roman" w:hAnsi="Times New Roman" w:cs="Times New Roman"/>
          <w:sz w:val="24"/>
          <w:szCs w:val="24"/>
          <w:lang w:eastAsia="pl-PL"/>
        </w:rPr>
      </w:pPr>
      <w:r w:rsidRPr="00A45ED2">
        <w:rPr>
          <w:rFonts w:ascii="Times New Roman" w:eastAsia="Times New Roman" w:hAnsi="Times New Roman" w:cs="Times New Roman"/>
          <w:sz w:val="24"/>
          <w:szCs w:val="24"/>
          <w:lang w:eastAsia="pl-PL"/>
        </w:rPr>
        <w:t xml:space="preserve">jeżeli dyrektor we współpracy </w:t>
      </w:r>
      <w:r w:rsidR="00A45ED2">
        <w:rPr>
          <w:rFonts w:ascii="Times New Roman" w:eastAsia="Times New Roman" w:hAnsi="Times New Roman" w:cs="Times New Roman"/>
          <w:sz w:val="24"/>
          <w:szCs w:val="24"/>
          <w:lang w:eastAsia="pl-PL"/>
        </w:rPr>
        <w:t xml:space="preserve">z </w:t>
      </w:r>
      <w:r w:rsidRPr="00A45ED2">
        <w:rPr>
          <w:rFonts w:ascii="Times New Roman" w:eastAsia="Times New Roman" w:hAnsi="Times New Roman" w:cs="Times New Roman"/>
          <w:sz w:val="24"/>
          <w:szCs w:val="24"/>
          <w:lang w:eastAsia="pl-PL"/>
        </w:rPr>
        <w:t>zespołem nauczycieli i specjalistów udzielających uczniom pomocy psychologiczno-pedagogicznej, stwierdzi konieczność, wówczas powiadamia organy zewnętrzne (instytucje pomocy społecznej, policję, sąd rodzinny) o zaistniałej sytuacji oraz potrzebie, np. wgl</w:t>
      </w:r>
      <w:r w:rsidR="00A45ED2">
        <w:rPr>
          <w:rFonts w:ascii="Times New Roman" w:eastAsia="Times New Roman" w:hAnsi="Times New Roman" w:cs="Times New Roman"/>
          <w:sz w:val="24"/>
          <w:szCs w:val="24"/>
          <w:lang w:eastAsia="pl-PL"/>
        </w:rPr>
        <w:t xml:space="preserve">ądu w sytuację rodzinną dziecka. </w:t>
      </w:r>
      <w:r w:rsidR="00A45ED2" w:rsidRPr="00B134FA">
        <w:rPr>
          <w:rFonts w:ascii="Times New Roman" w:eastAsia="Times New Roman" w:hAnsi="Times New Roman" w:cs="Times New Roman"/>
          <w:sz w:val="24"/>
          <w:szCs w:val="24"/>
          <w:lang w:eastAsia="pl-PL"/>
        </w:rPr>
        <w:t>Wzór zawiadomienia stanowi załącznik nr 2.</w:t>
      </w:r>
    </w:p>
    <w:p w:rsidR="00AE50B4" w:rsidRPr="00A45ED2" w:rsidRDefault="002C5434" w:rsidP="003303A5">
      <w:pPr>
        <w:pStyle w:val="Akapitzlist"/>
        <w:numPr>
          <w:ilvl w:val="0"/>
          <w:numId w:val="25"/>
        </w:num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A45ED2">
        <w:rPr>
          <w:rFonts w:ascii="Times New Roman" w:eastAsia="Times New Roman" w:hAnsi="Times New Roman" w:cs="Times New Roman"/>
          <w:sz w:val="24"/>
          <w:szCs w:val="24"/>
          <w:lang w:eastAsia="pl-PL"/>
        </w:rPr>
        <w:t xml:space="preserve">edagog szkolny </w:t>
      </w:r>
      <w:r w:rsidR="00AE50B4" w:rsidRPr="00A45ED2">
        <w:rPr>
          <w:rFonts w:ascii="Times New Roman" w:eastAsia="Times New Roman" w:hAnsi="Times New Roman" w:cs="Times New Roman"/>
          <w:sz w:val="24"/>
          <w:szCs w:val="24"/>
          <w:lang w:eastAsia="pl-PL"/>
        </w:rPr>
        <w:t xml:space="preserve">we współpracy z wychowawcą, pracownikiem, który stwierdził zagrożenie lub wystąpienie krzywdzenia małoletniego, nauczycielami specjalistami (wg potrzeb) organizuje spotkanie z rodzicami małoletniego (przedstawia ustalone przez ww. zespół formy i zadania pomocy psychologiczno-pedagogicznej, którą ma zostać objęty małoletni). </w:t>
      </w:r>
    </w:p>
    <w:p w:rsidR="00AE50B4" w:rsidRPr="00A5061A" w:rsidRDefault="00AE50B4" w:rsidP="003303A5">
      <w:pPr>
        <w:pStyle w:val="Akapitzlist"/>
        <w:numPr>
          <w:ilvl w:val="0"/>
          <w:numId w:val="25"/>
        </w:numPr>
        <w:spacing w:line="360" w:lineRule="auto"/>
        <w:jc w:val="both"/>
        <w:rPr>
          <w:rFonts w:ascii="Times New Roman" w:eastAsia="Times New Roman" w:hAnsi="Times New Roman" w:cs="Times New Roman"/>
          <w:sz w:val="24"/>
          <w:szCs w:val="24"/>
          <w:lang w:eastAsia="pl-PL"/>
        </w:rPr>
      </w:pPr>
      <w:r w:rsidRPr="00A45ED2">
        <w:rPr>
          <w:rFonts w:ascii="Times New Roman" w:eastAsia="Times New Roman" w:hAnsi="Times New Roman" w:cs="Times New Roman"/>
          <w:sz w:val="24"/>
          <w:szCs w:val="24"/>
          <w:lang w:eastAsia="pl-PL"/>
        </w:rPr>
        <w:t xml:space="preserve">w przypadku braku współpracy rodziców, ucznia podejrzanego o krzywdzenie lub krzywdzącego małoletniego, ze szkołą – dyrektor we współpracy </w:t>
      </w:r>
      <w:r w:rsidR="00A45ED2">
        <w:rPr>
          <w:rFonts w:ascii="Times New Roman" w:eastAsia="Times New Roman" w:hAnsi="Times New Roman" w:cs="Times New Roman"/>
          <w:sz w:val="24"/>
          <w:szCs w:val="24"/>
          <w:lang w:eastAsia="pl-PL"/>
        </w:rPr>
        <w:t>pedagogiem szkolnym</w:t>
      </w:r>
      <w:r w:rsidRPr="00A45ED2">
        <w:rPr>
          <w:rFonts w:ascii="Times New Roman" w:eastAsia="Times New Roman" w:hAnsi="Times New Roman" w:cs="Times New Roman"/>
          <w:sz w:val="24"/>
          <w:szCs w:val="24"/>
          <w:lang w:eastAsia="pl-PL"/>
        </w:rPr>
        <w:t>, podejmuje, po ocenie sytuacji, decyzję o ewentualnym zawiadomieniu organów zewnętrznych (pomocy społecznej, policji, sądu rodzinnego).</w:t>
      </w:r>
      <w:r w:rsidR="00A45ED2" w:rsidRPr="00A45ED2">
        <w:rPr>
          <w:rFonts w:ascii="Times New Roman" w:eastAsia="Times New Roman" w:hAnsi="Times New Roman" w:cs="Times New Roman"/>
          <w:color w:val="00B050"/>
          <w:sz w:val="24"/>
          <w:szCs w:val="24"/>
          <w:lang w:eastAsia="pl-PL"/>
        </w:rPr>
        <w:t xml:space="preserve"> </w:t>
      </w:r>
      <w:r w:rsidR="00A45ED2" w:rsidRPr="00A5061A">
        <w:rPr>
          <w:rFonts w:ascii="Times New Roman" w:eastAsia="Times New Roman" w:hAnsi="Times New Roman" w:cs="Times New Roman"/>
          <w:sz w:val="24"/>
          <w:szCs w:val="24"/>
          <w:lang w:eastAsia="pl-PL"/>
        </w:rPr>
        <w:t>Wzór zawiadomienia stanowi załącznik nr 2;</w:t>
      </w:r>
    </w:p>
    <w:p w:rsidR="00AE50B4" w:rsidRPr="002C5434" w:rsidRDefault="00AE50B4" w:rsidP="003303A5">
      <w:pPr>
        <w:pStyle w:val="Akapitzlist"/>
        <w:numPr>
          <w:ilvl w:val="0"/>
          <w:numId w:val="25"/>
        </w:numPr>
        <w:spacing w:line="360" w:lineRule="auto"/>
        <w:jc w:val="both"/>
        <w:rPr>
          <w:rFonts w:ascii="Times New Roman" w:hAnsi="Times New Roman" w:cs="Times New Roman"/>
          <w:sz w:val="24"/>
          <w:szCs w:val="24"/>
        </w:rPr>
      </w:pPr>
      <w:r w:rsidRPr="00A45ED2">
        <w:rPr>
          <w:rFonts w:ascii="Times New Roman" w:eastAsia="Times New Roman" w:hAnsi="Times New Roman" w:cs="Times New Roman"/>
          <w:sz w:val="24"/>
          <w:szCs w:val="24"/>
          <w:lang w:eastAsia="pl-PL"/>
        </w:rPr>
        <w:t>szkoła prowadzi działania wychowawczo-profilaktyczne (uwzględnione w programie wychowawczo-profilaktycznym szkoły) w celu zapobiegania i uświadamiania niewłaściwych zachowań, przemocy, innych form krzywdzenia małoletnich.</w:t>
      </w:r>
    </w:p>
    <w:p w:rsidR="002C5434" w:rsidRPr="00EC2918" w:rsidRDefault="00EC2918" w:rsidP="002C5434">
      <w:pPr>
        <w:spacing w:after="0"/>
        <w:ind w:left="360"/>
        <w:jc w:val="center"/>
        <w:rPr>
          <w:rFonts w:ascii="Times New Roman" w:hAnsi="Times New Roman" w:cs="Times New Roman"/>
          <w:b/>
          <w:sz w:val="24"/>
          <w:szCs w:val="24"/>
        </w:rPr>
      </w:pPr>
      <w:r>
        <w:rPr>
          <w:rFonts w:ascii="Times New Roman" w:hAnsi="Times New Roman" w:cs="Times New Roman"/>
          <w:b/>
          <w:sz w:val="24"/>
          <w:szCs w:val="24"/>
        </w:rPr>
        <w:t>§ 11</w:t>
      </w:r>
      <w:r w:rsidR="002C5434" w:rsidRPr="00EC2918">
        <w:rPr>
          <w:rFonts w:ascii="Times New Roman" w:hAnsi="Times New Roman" w:cs="Times New Roman"/>
          <w:b/>
          <w:sz w:val="24"/>
          <w:szCs w:val="24"/>
        </w:rPr>
        <w:t>.</w:t>
      </w:r>
    </w:p>
    <w:p w:rsidR="002C5434" w:rsidRPr="002C5434" w:rsidRDefault="002C5434" w:rsidP="002C5434">
      <w:pPr>
        <w:spacing w:after="0" w:line="360" w:lineRule="auto"/>
        <w:jc w:val="both"/>
        <w:rPr>
          <w:rFonts w:ascii="Times New Roman" w:hAnsi="Times New Roman" w:cs="Times New Roman"/>
          <w:sz w:val="24"/>
          <w:szCs w:val="24"/>
        </w:rPr>
      </w:pPr>
      <w:r w:rsidRPr="002C5434">
        <w:rPr>
          <w:rFonts w:ascii="Times New Roman" w:hAnsi="Times New Roman" w:cs="Times New Roman"/>
          <w:sz w:val="24"/>
          <w:szCs w:val="24"/>
        </w:rPr>
        <w:t xml:space="preserve">Z przebiegu interwencji sporządza się kartę interwencji, której wzór stanowi </w:t>
      </w:r>
      <w:r w:rsidRPr="00A5061A">
        <w:rPr>
          <w:rFonts w:ascii="Times New Roman" w:hAnsi="Times New Roman" w:cs="Times New Roman"/>
          <w:sz w:val="24"/>
          <w:szCs w:val="24"/>
        </w:rPr>
        <w:t xml:space="preserve">załącznik nr 3 </w:t>
      </w:r>
      <w:r w:rsidRPr="002C5434">
        <w:rPr>
          <w:rFonts w:ascii="Times New Roman" w:hAnsi="Times New Roman" w:cs="Times New Roman"/>
          <w:sz w:val="24"/>
          <w:szCs w:val="24"/>
        </w:rPr>
        <w:t xml:space="preserve">do niniejszej </w:t>
      </w:r>
      <w:r w:rsidRPr="002C5434">
        <w:rPr>
          <w:rFonts w:ascii="Times New Roman" w:hAnsi="Times New Roman" w:cs="Times New Roman"/>
          <w:i/>
          <w:sz w:val="24"/>
          <w:szCs w:val="24"/>
        </w:rPr>
        <w:t>Polityki.</w:t>
      </w:r>
      <w:r w:rsidRPr="002C5434">
        <w:rPr>
          <w:rFonts w:ascii="Times New Roman" w:hAnsi="Times New Roman" w:cs="Times New Roman"/>
          <w:sz w:val="24"/>
          <w:szCs w:val="24"/>
        </w:rPr>
        <w:t xml:space="preserve"> Kartę załącza się do indywidualnej teczki ucznia/dziecka.</w:t>
      </w:r>
    </w:p>
    <w:p w:rsidR="002C5434" w:rsidRPr="00EC2918" w:rsidRDefault="002C5434" w:rsidP="00EC2918">
      <w:pPr>
        <w:spacing w:line="360" w:lineRule="auto"/>
        <w:jc w:val="both"/>
        <w:rPr>
          <w:rFonts w:ascii="Times New Roman" w:hAnsi="Times New Roman" w:cs="Times New Roman"/>
          <w:sz w:val="24"/>
          <w:szCs w:val="24"/>
        </w:rPr>
      </w:pPr>
    </w:p>
    <w:p w:rsidR="009B6B95" w:rsidRPr="00A45ED2" w:rsidRDefault="00B333BF" w:rsidP="00AE50B4">
      <w:pPr>
        <w:jc w:val="center"/>
        <w:rPr>
          <w:rFonts w:ascii="Times New Roman" w:hAnsi="Times New Roman" w:cs="Times New Roman"/>
          <w:b/>
          <w:sz w:val="24"/>
          <w:szCs w:val="24"/>
        </w:rPr>
      </w:pPr>
      <w:r w:rsidRPr="00A45ED2">
        <w:rPr>
          <w:rFonts w:ascii="Times New Roman" w:hAnsi="Times New Roman" w:cs="Times New Roman"/>
          <w:b/>
          <w:sz w:val="24"/>
          <w:szCs w:val="24"/>
        </w:rPr>
        <w:t>ROZDZIAŁ 6</w:t>
      </w:r>
    </w:p>
    <w:p w:rsidR="009B6B95" w:rsidRPr="00A45ED2" w:rsidRDefault="009B6B95" w:rsidP="00AE50B4">
      <w:pPr>
        <w:jc w:val="center"/>
        <w:rPr>
          <w:rFonts w:ascii="Times New Roman" w:hAnsi="Times New Roman" w:cs="Times New Roman"/>
          <w:b/>
          <w:sz w:val="24"/>
          <w:szCs w:val="24"/>
        </w:rPr>
      </w:pPr>
      <w:r w:rsidRPr="00A45ED2">
        <w:rPr>
          <w:rFonts w:ascii="Times New Roman" w:hAnsi="Times New Roman" w:cs="Times New Roman"/>
          <w:b/>
          <w:sz w:val="24"/>
          <w:szCs w:val="24"/>
        </w:rPr>
        <w:t>ZASADY OCHRONY DANYCH OSOBOWYCH MAŁOLETNIEGO</w:t>
      </w:r>
    </w:p>
    <w:p w:rsidR="009B6B95" w:rsidRPr="00A45ED2" w:rsidRDefault="00EC2918" w:rsidP="00AE50B4">
      <w:pPr>
        <w:jc w:val="center"/>
        <w:rPr>
          <w:rFonts w:ascii="Times New Roman" w:hAnsi="Times New Roman" w:cs="Times New Roman"/>
          <w:b/>
          <w:sz w:val="24"/>
          <w:szCs w:val="24"/>
        </w:rPr>
      </w:pPr>
      <w:r>
        <w:rPr>
          <w:rFonts w:ascii="Times New Roman" w:hAnsi="Times New Roman" w:cs="Times New Roman"/>
          <w:b/>
          <w:sz w:val="24"/>
          <w:szCs w:val="24"/>
        </w:rPr>
        <w:t>§ 12</w:t>
      </w:r>
      <w:r w:rsidR="009B6B95" w:rsidRPr="00A45ED2">
        <w:rPr>
          <w:rFonts w:ascii="Times New Roman" w:hAnsi="Times New Roman" w:cs="Times New Roman"/>
          <w:b/>
          <w:sz w:val="24"/>
          <w:szCs w:val="24"/>
        </w:rPr>
        <w:t>.</w:t>
      </w:r>
    </w:p>
    <w:p w:rsidR="005549A0" w:rsidRPr="00A45ED2" w:rsidRDefault="009B6B95" w:rsidP="007C2551">
      <w:pPr>
        <w:spacing w:after="0" w:line="360" w:lineRule="auto"/>
        <w:jc w:val="both"/>
        <w:rPr>
          <w:rFonts w:ascii="Times New Roman" w:hAnsi="Times New Roman" w:cs="Times New Roman"/>
          <w:sz w:val="24"/>
          <w:szCs w:val="24"/>
        </w:rPr>
      </w:pPr>
      <w:r w:rsidRPr="00A45ED2">
        <w:rPr>
          <w:rFonts w:ascii="Times New Roman" w:hAnsi="Times New Roman" w:cs="Times New Roman"/>
          <w:sz w:val="24"/>
          <w:szCs w:val="24"/>
        </w:rPr>
        <w:t>Dane osobowe małoletniego podlegają ochronie na zasadach określonych w Ustawie z dna 10 maja</w:t>
      </w:r>
      <w:r w:rsidR="00531FF0">
        <w:rPr>
          <w:rFonts w:ascii="Times New Roman" w:hAnsi="Times New Roman" w:cs="Times New Roman"/>
          <w:sz w:val="24"/>
          <w:szCs w:val="24"/>
        </w:rPr>
        <w:t xml:space="preserve"> </w:t>
      </w:r>
      <w:r w:rsidRPr="00A45ED2">
        <w:rPr>
          <w:rFonts w:ascii="Times New Roman" w:hAnsi="Times New Roman" w:cs="Times New Roman"/>
          <w:sz w:val="24"/>
          <w:szCs w:val="24"/>
        </w:rPr>
        <w:t>2018 r. o ochronie danych osobowych oraz Rozporządzenia Parlamentu Europejskiego</w:t>
      </w:r>
      <w:r w:rsidR="00531FF0">
        <w:rPr>
          <w:rFonts w:ascii="Times New Roman" w:hAnsi="Times New Roman" w:cs="Times New Roman"/>
          <w:sz w:val="24"/>
          <w:szCs w:val="24"/>
        </w:rPr>
        <w:t xml:space="preserve">     </w:t>
      </w:r>
      <w:r w:rsidRPr="00A45ED2">
        <w:rPr>
          <w:rFonts w:ascii="Times New Roman" w:hAnsi="Times New Roman" w:cs="Times New Roman"/>
          <w:sz w:val="24"/>
          <w:szCs w:val="24"/>
        </w:rPr>
        <w:t xml:space="preserve"> i Rady (UE)2016/679 z dnia 27 kwietnia 2016 r. w sprawie ochrony osób fizycznych </w:t>
      </w:r>
      <w:r w:rsidR="00531FF0">
        <w:rPr>
          <w:rFonts w:ascii="Times New Roman" w:hAnsi="Times New Roman" w:cs="Times New Roman"/>
          <w:sz w:val="24"/>
          <w:szCs w:val="24"/>
        </w:rPr>
        <w:t xml:space="preserve">             </w:t>
      </w:r>
      <w:r w:rsidRPr="00A45ED2">
        <w:rPr>
          <w:rFonts w:ascii="Times New Roman" w:hAnsi="Times New Roman" w:cs="Times New Roman"/>
          <w:sz w:val="24"/>
          <w:szCs w:val="24"/>
        </w:rPr>
        <w:lastRenderedPageBreak/>
        <w:t>w związku z przetwarzaniem</w:t>
      </w:r>
      <w:r w:rsidR="006E5CA2" w:rsidRPr="00A45ED2">
        <w:rPr>
          <w:rFonts w:ascii="Times New Roman" w:hAnsi="Times New Roman" w:cs="Times New Roman"/>
          <w:sz w:val="24"/>
          <w:szCs w:val="24"/>
        </w:rPr>
        <w:t xml:space="preserve"> </w:t>
      </w:r>
      <w:r w:rsidRPr="00A45ED2">
        <w:rPr>
          <w:rFonts w:ascii="Times New Roman" w:hAnsi="Times New Roman" w:cs="Times New Roman"/>
          <w:sz w:val="24"/>
          <w:szCs w:val="24"/>
        </w:rPr>
        <w:t>danych osobowych i w sprawie swobodnego przepływu takich danych oraz uchylenia dyrektywy</w:t>
      </w:r>
      <w:r w:rsidR="00A5061A">
        <w:rPr>
          <w:rFonts w:ascii="Times New Roman" w:hAnsi="Times New Roman" w:cs="Times New Roman"/>
          <w:sz w:val="24"/>
          <w:szCs w:val="24"/>
        </w:rPr>
        <w:t xml:space="preserve"> </w:t>
      </w:r>
      <w:r w:rsidRPr="00A45ED2">
        <w:rPr>
          <w:rFonts w:ascii="Times New Roman" w:hAnsi="Times New Roman" w:cs="Times New Roman"/>
          <w:sz w:val="24"/>
          <w:szCs w:val="24"/>
        </w:rPr>
        <w:t>95/46/WE (ogólne rozporządzenie o ochronie danych)</w:t>
      </w:r>
      <w:r w:rsidR="007C2551" w:rsidRPr="00A45ED2">
        <w:rPr>
          <w:rFonts w:ascii="Times New Roman" w:hAnsi="Times New Roman" w:cs="Times New Roman"/>
          <w:sz w:val="24"/>
          <w:szCs w:val="24"/>
        </w:rPr>
        <w:t>:</w:t>
      </w:r>
    </w:p>
    <w:p w:rsidR="009B6B95" w:rsidRPr="00A45ED2" w:rsidRDefault="009B6B95" w:rsidP="003303A5">
      <w:pPr>
        <w:pStyle w:val="Akapitzlist"/>
        <w:numPr>
          <w:ilvl w:val="0"/>
          <w:numId w:val="26"/>
        </w:numPr>
        <w:spacing w:after="0" w:line="360" w:lineRule="auto"/>
        <w:jc w:val="both"/>
        <w:rPr>
          <w:rFonts w:ascii="Times New Roman" w:hAnsi="Times New Roman" w:cs="Times New Roman"/>
          <w:sz w:val="24"/>
          <w:szCs w:val="24"/>
        </w:rPr>
      </w:pPr>
      <w:r w:rsidRPr="00A45ED2">
        <w:rPr>
          <w:rFonts w:ascii="Times New Roman" w:hAnsi="Times New Roman" w:cs="Times New Roman"/>
          <w:sz w:val="24"/>
          <w:szCs w:val="24"/>
        </w:rPr>
        <w:t>pracownik Szkoły ma obowiązek zachowania tajemnicy danych osobowych, które przetwarza</w:t>
      </w:r>
      <w:r w:rsidR="006E5CA2" w:rsidRPr="00A45ED2">
        <w:rPr>
          <w:rFonts w:ascii="Times New Roman" w:hAnsi="Times New Roman" w:cs="Times New Roman"/>
          <w:sz w:val="24"/>
          <w:szCs w:val="24"/>
        </w:rPr>
        <w:t xml:space="preserve"> </w:t>
      </w:r>
      <w:r w:rsidRPr="00A45ED2">
        <w:rPr>
          <w:rFonts w:ascii="Times New Roman" w:hAnsi="Times New Roman" w:cs="Times New Roman"/>
          <w:sz w:val="24"/>
          <w:szCs w:val="24"/>
        </w:rPr>
        <w:t>oraz zachowania w tajemnicy sposobów zabezpieczenia danych osobowych przed</w:t>
      </w:r>
      <w:r w:rsidR="006E5CA2" w:rsidRPr="00A45ED2">
        <w:rPr>
          <w:rFonts w:ascii="Times New Roman" w:hAnsi="Times New Roman" w:cs="Times New Roman"/>
          <w:sz w:val="24"/>
          <w:szCs w:val="24"/>
        </w:rPr>
        <w:t xml:space="preserve"> </w:t>
      </w:r>
      <w:r w:rsidRPr="00A45ED2">
        <w:rPr>
          <w:rFonts w:ascii="Times New Roman" w:hAnsi="Times New Roman" w:cs="Times New Roman"/>
          <w:sz w:val="24"/>
          <w:szCs w:val="24"/>
        </w:rPr>
        <w:t>nieuprawnionym dostępem;</w:t>
      </w:r>
    </w:p>
    <w:p w:rsidR="009B6B95" w:rsidRPr="00A45ED2" w:rsidRDefault="009B6B95" w:rsidP="003303A5">
      <w:pPr>
        <w:pStyle w:val="Akapitzlist"/>
        <w:numPr>
          <w:ilvl w:val="0"/>
          <w:numId w:val="26"/>
        </w:numPr>
        <w:spacing w:after="0" w:line="360" w:lineRule="auto"/>
        <w:jc w:val="both"/>
        <w:rPr>
          <w:rFonts w:ascii="Times New Roman" w:hAnsi="Times New Roman" w:cs="Times New Roman"/>
          <w:sz w:val="24"/>
          <w:szCs w:val="24"/>
        </w:rPr>
      </w:pPr>
      <w:r w:rsidRPr="00A45ED2">
        <w:rPr>
          <w:rFonts w:ascii="Times New Roman" w:hAnsi="Times New Roman" w:cs="Times New Roman"/>
          <w:sz w:val="24"/>
          <w:szCs w:val="24"/>
        </w:rPr>
        <w:t>dane osobowe ucznia są udostępniane wyłącznie osobom i podmiotom uprawnionym na</w:t>
      </w:r>
      <w:r w:rsidR="006E5CA2" w:rsidRPr="00A45ED2">
        <w:rPr>
          <w:rFonts w:ascii="Times New Roman" w:hAnsi="Times New Roman" w:cs="Times New Roman"/>
          <w:sz w:val="24"/>
          <w:szCs w:val="24"/>
        </w:rPr>
        <w:t xml:space="preserve"> </w:t>
      </w:r>
      <w:r w:rsidRPr="00A45ED2">
        <w:rPr>
          <w:rFonts w:ascii="Times New Roman" w:hAnsi="Times New Roman" w:cs="Times New Roman"/>
          <w:sz w:val="24"/>
          <w:szCs w:val="24"/>
        </w:rPr>
        <w:t>podstawie odrębnych przepisów;</w:t>
      </w:r>
    </w:p>
    <w:p w:rsidR="009B6B95" w:rsidRPr="00A45ED2" w:rsidRDefault="009B6B95" w:rsidP="003303A5">
      <w:pPr>
        <w:pStyle w:val="Akapitzlist"/>
        <w:numPr>
          <w:ilvl w:val="0"/>
          <w:numId w:val="26"/>
        </w:numPr>
        <w:spacing w:after="0" w:line="360" w:lineRule="auto"/>
        <w:jc w:val="both"/>
        <w:rPr>
          <w:rFonts w:ascii="Times New Roman" w:hAnsi="Times New Roman" w:cs="Times New Roman"/>
          <w:sz w:val="24"/>
          <w:szCs w:val="24"/>
        </w:rPr>
      </w:pPr>
      <w:r w:rsidRPr="00A45ED2">
        <w:rPr>
          <w:rFonts w:ascii="Times New Roman" w:hAnsi="Times New Roman" w:cs="Times New Roman"/>
          <w:sz w:val="24"/>
          <w:szCs w:val="24"/>
        </w:rPr>
        <w:t>pracownik Szkoły jest uprawniony do przetwarzania danych osobowych ucznia</w:t>
      </w:r>
      <w:r w:rsidR="00531FF0">
        <w:rPr>
          <w:rFonts w:ascii="Times New Roman" w:hAnsi="Times New Roman" w:cs="Times New Roman"/>
          <w:sz w:val="24"/>
          <w:szCs w:val="24"/>
        </w:rPr>
        <w:t xml:space="preserve">           </w:t>
      </w:r>
      <w:r w:rsidR="000E6C66" w:rsidRPr="00A45ED2">
        <w:rPr>
          <w:rFonts w:ascii="Times New Roman" w:hAnsi="Times New Roman" w:cs="Times New Roman"/>
          <w:sz w:val="24"/>
          <w:szCs w:val="24"/>
        </w:rPr>
        <w:t xml:space="preserve"> </w:t>
      </w:r>
      <w:r w:rsidRPr="00A45ED2">
        <w:rPr>
          <w:rFonts w:ascii="Times New Roman" w:hAnsi="Times New Roman" w:cs="Times New Roman"/>
          <w:sz w:val="24"/>
          <w:szCs w:val="24"/>
        </w:rPr>
        <w:t>i udostępnienia tych danych w ramach zespołu interdyscyplinarnego.</w:t>
      </w:r>
    </w:p>
    <w:p w:rsidR="009B6B95" w:rsidRPr="00A45ED2" w:rsidRDefault="009B6B95" w:rsidP="00926CDF">
      <w:pPr>
        <w:jc w:val="center"/>
        <w:rPr>
          <w:rFonts w:ascii="Times New Roman" w:hAnsi="Times New Roman" w:cs="Times New Roman"/>
          <w:sz w:val="24"/>
          <w:szCs w:val="24"/>
        </w:rPr>
      </w:pPr>
      <w:r w:rsidRPr="00A45ED2">
        <w:rPr>
          <w:rFonts w:ascii="Times New Roman" w:hAnsi="Times New Roman" w:cs="Times New Roman"/>
          <w:b/>
          <w:sz w:val="24"/>
          <w:szCs w:val="24"/>
        </w:rPr>
        <w:t>§ 1</w:t>
      </w:r>
      <w:r w:rsidR="00EC2918">
        <w:rPr>
          <w:rFonts w:ascii="Times New Roman" w:hAnsi="Times New Roman" w:cs="Times New Roman"/>
          <w:b/>
          <w:sz w:val="24"/>
          <w:szCs w:val="24"/>
        </w:rPr>
        <w:t>3</w:t>
      </w:r>
      <w:r w:rsidRPr="00A45ED2">
        <w:rPr>
          <w:rFonts w:ascii="Times New Roman" w:hAnsi="Times New Roman" w:cs="Times New Roman"/>
          <w:sz w:val="24"/>
          <w:szCs w:val="24"/>
        </w:rPr>
        <w:t>.</w:t>
      </w:r>
    </w:p>
    <w:p w:rsidR="009B6B95" w:rsidRPr="00A45ED2" w:rsidRDefault="009B6B95" w:rsidP="00531FF0">
      <w:pPr>
        <w:spacing w:after="0" w:line="360" w:lineRule="auto"/>
        <w:jc w:val="both"/>
        <w:rPr>
          <w:rFonts w:ascii="Times New Roman" w:hAnsi="Times New Roman" w:cs="Times New Roman"/>
          <w:sz w:val="24"/>
          <w:szCs w:val="24"/>
        </w:rPr>
      </w:pPr>
      <w:r w:rsidRPr="00A45ED2">
        <w:rPr>
          <w:rFonts w:ascii="Times New Roman" w:hAnsi="Times New Roman" w:cs="Times New Roman"/>
          <w:sz w:val="24"/>
          <w:szCs w:val="24"/>
        </w:rPr>
        <w:t>Pracownik Szkoły może wykorzystać informacje o uczniu w celach szkoleniowych lub</w:t>
      </w:r>
      <w:r w:rsidR="006E5CA2" w:rsidRPr="00A45ED2">
        <w:rPr>
          <w:rFonts w:ascii="Times New Roman" w:hAnsi="Times New Roman" w:cs="Times New Roman"/>
          <w:sz w:val="24"/>
          <w:szCs w:val="24"/>
        </w:rPr>
        <w:t xml:space="preserve"> </w:t>
      </w:r>
      <w:r w:rsidRPr="00A45ED2">
        <w:rPr>
          <w:rFonts w:ascii="Times New Roman" w:hAnsi="Times New Roman" w:cs="Times New Roman"/>
          <w:sz w:val="24"/>
          <w:szCs w:val="24"/>
        </w:rPr>
        <w:t>edukacyjnych</w:t>
      </w:r>
      <w:r w:rsidR="006E5CA2" w:rsidRPr="00A45ED2">
        <w:rPr>
          <w:rFonts w:ascii="Times New Roman" w:hAnsi="Times New Roman" w:cs="Times New Roman"/>
          <w:sz w:val="24"/>
          <w:szCs w:val="24"/>
        </w:rPr>
        <w:t xml:space="preserve"> </w:t>
      </w:r>
      <w:r w:rsidRPr="00A45ED2">
        <w:rPr>
          <w:rFonts w:ascii="Times New Roman" w:hAnsi="Times New Roman" w:cs="Times New Roman"/>
          <w:sz w:val="24"/>
          <w:szCs w:val="24"/>
        </w:rPr>
        <w:t>wyłącznie z zachowaniem anonimowości ucznia oraz w sposób</w:t>
      </w:r>
      <w:r w:rsidR="006E5CA2" w:rsidRPr="00A45ED2">
        <w:rPr>
          <w:rFonts w:ascii="Times New Roman" w:hAnsi="Times New Roman" w:cs="Times New Roman"/>
          <w:sz w:val="24"/>
          <w:szCs w:val="24"/>
        </w:rPr>
        <w:t xml:space="preserve"> </w:t>
      </w:r>
      <w:r w:rsidRPr="00A45ED2">
        <w:rPr>
          <w:rFonts w:ascii="Times New Roman" w:hAnsi="Times New Roman" w:cs="Times New Roman"/>
          <w:sz w:val="24"/>
          <w:szCs w:val="24"/>
        </w:rPr>
        <w:t>uniemożliwiający identyfikację</w:t>
      </w:r>
      <w:r w:rsidR="006E5CA2" w:rsidRPr="00A45ED2">
        <w:rPr>
          <w:rFonts w:ascii="Times New Roman" w:hAnsi="Times New Roman" w:cs="Times New Roman"/>
          <w:sz w:val="24"/>
          <w:szCs w:val="24"/>
        </w:rPr>
        <w:t xml:space="preserve"> </w:t>
      </w:r>
      <w:r w:rsidRPr="00A45ED2">
        <w:rPr>
          <w:rFonts w:ascii="Times New Roman" w:hAnsi="Times New Roman" w:cs="Times New Roman"/>
          <w:sz w:val="24"/>
          <w:szCs w:val="24"/>
        </w:rPr>
        <w:t>ucznia.</w:t>
      </w:r>
    </w:p>
    <w:p w:rsidR="009B6B95" w:rsidRPr="00A45ED2" w:rsidRDefault="00EC2918" w:rsidP="00531FF0">
      <w:pPr>
        <w:spacing w:after="0"/>
        <w:jc w:val="center"/>
        <w:rPr>
          <w:rFonts w:ascii="Times New Roman" w:hAnsi="Times New Roman" w:cs="Times New Roman"/>
          <w:b/>
          <w:sz w:val="24"/>
          <w:szCs w:val="24"/>
        </w:rPr>
      </w:pPr>
      <w:r>
        <w:rPr>
          <w:rFonts w:ascii="Times New Roman" w:hAnsi="Times New Roman" w:cs="Times New Roman"/>
          <w:b/>
          <w:sz w:val="24"/>
          <w:szCs w:val="24"/>
        </w:rPr>
        <w:t>§ 14</w:t>
      </w:r>
      <w:r w:rsidR="009B6B95" w:rsidRPr="00A45ED2">
        <w:rPr>
          <w:rFonts w:ascii="Times New Roman" w:hAnsi="Times New Roman" w:cs="Times New Roman"/>
          <w:b/>
          <w:sz w:val="24"/>
          <w:szCs w:val="24"/>
        </w:rPr>
        <w:t>.</w:t>
      </w:r>
    </w:p>
    <w:p w:rsidR="009B6B95" w:rsidRPr="00A45ED2" w:rsidRDefault="009B6B95" w:rsidP="003303A5">
      <w:pPr>
        <w:pStyle w:val="Akapitzlist"/>
        <w:numPr>
          <w:ilvl w:val="0"/>
          <w:numId w:val="27"/>
        </w:numPr>
        <w:spacing w:line="360" w:lineRule="auto"/>
        <w:jc w:val="both"/>
        <w:rPr>
          <w:rFonts w:ascii="Times New Roman" w:hAnsi="Times New Roman" w:cs="Times New Roman"/>
          <w:sz w:val="24"/>
          <w:szCs w:val="24"/>
        </w:rPr>
      </w:pPr>
      <w:r w:rsidRPr="00A45ED2">
        <w:rPr>
          <w:rFonts w:ascii="Times New Roman" w:hAnsi="Times New Roman" w:cs="Times New Roman"/>
          <w:sz w:val="24"/>
          <w:szCs w:val="24"/>
        </w:rPr>
        <w:t>Pracownik Szkoły nie udostępnia przedstawicielom mediów informacji o małoletnim ani o jego</w:t>
      </w:r>
      <w:r w:rsidR="00531FF0">
        <w:rPr>
          <w:rFonts w:ascii="Times New Roman" w:hAnsi="Times New Roman" w:cs="Times New Roman"/>
          <w:sz w:val="24"/>
          <w:szCs w:val="24"/>
        </w:rPr>
        <w:t xml:space="preserve"> rodzicu</w:t>
      </w:r>
      <w:r w:rsidRPr="00A45ED2">
        <w:rPr>
          <w:rFonts w:ascii="Times New Roman" w:hAnsi="Times New Roman" w:cs="Times New Roman"/>
          <w:sz w:val="24"/>
          <w:szCs w:val="24"/>
        </w:rPr>
        <w:t>.</w:t>
      </w:r>
    </w:p>
    <w:p w:rsidR="009B6B95" w:rsidRPr="00A45ED2" w:rsidRDefault="009B6B95" w:rsidP="003303A5">
      <w:pPr>
        <w:pStyle w:val="Akapitzlist"/>
        <w:numPr>
          <w:ilvl w:val="0"/>
          <w:numId w:val="27"/>
        </w:numPr>
        <w:spacing w:line="360" w:lineRule="auto"/>
        <w:jc w:val="both"/>
        <w:rPr>
          <w:rFonts w:ascii="Times New Roman" w:hAnsi="Times New Roman" w:cs="Times New Roman"/>
          <w:sz w:val="24"/>
          <w:szCs w:val="24"/>
        </w:rPr>
      </w:pPr>
      <w:r w:rsidRPr="00A45ED2">
        <w:rPr>
          <w:rFonts w:ascii="Times New Roman" w:hAnsi="Times New Roman" w:cs="Times New Roman"/>
          <w:sz w:val="24"/>
          <w:szCs w:val="24"/>
        </w:rPr>
        <w:t>Pracownik Szkoły, w wyjątkowych i uzasadnionych sytuacjach, może skontaktować się</w:t>
      </w:r>
      <w:r w:rsidR="006E5CA2" w:rsidRPr="00A45ED2">
        <w:rPr>
          <w:rFonts w:ascii="Times New Roman" w:hAnsi="Times New Roman" w:cs="Times New Roman"/>
          <w:sz w:val="24"/>
          <w:szCs w:val="24"/>
        </w:rPr>
        <w:t xml:space="preserve">           </w:t>
      </w:r>
      <w:r w:rsidRPr="00A45ED2">
        <w:rPr>
          <w:rFonts w:ascii="Times New Roman" w:hAnsi="Times New Roman" w:cs="Times New Roman"/>
          <w:sz w:val="24"/>
          <w:szCs w:val="24"/>
        </w:rPr>
        <w:t>z opiekunem małoletniego i zapytać go o zgodę na podanie jego danych kontaktowych</w:t>
      </w:r>
      <w:r w:rsidR="006E5CA2" w:rsidRPr="00A45ED2">
        <w:rPr>
          <w:rFonts w:ascii="Times New Roman" w:hAnsi="Times New Roman" w:cs="Times New Roman"/>
          <w:sz w:val="24"/>
          <w:szCs w:val="24"/>
        </w:rPr>
        <w:t xml:space="preserve"> </w:t>
      </w:r>
      <w:r w:rsidRPr="00A45ED2">
        <w:rPr>
          <w:rFonts w:ascii="Times New Roman" w:hAnsi="Times New Roman" w:cs="Times New Roman"/>
          <w:sz w:val="24"/>
          <w:szCs w:val="24"/>
        </w:rPr>
        <w:t>przedstawicielom mediów. W przypadku wyrażenia zgody, pracownik Szkoły podaje</w:t>
      </w:r>
      <w:r w:rsidR="006E5CA2" w:rsidRPr="00A45ED2">
        <w:rPr>
          <w:rFonts w:ascii="Times New Roman" w:hAnsi="Times New Roman" w:cs="Times New Roman"/>
          <w:sz w:val="24"/>
          <w:szCs w:val="24"/>
        </w:rPr>
        <w:t xml:space="preserve"> </w:t>
      </w:r>
      <w:r w:rsidRPr="00A45ED2">
        <w:rPr>
          <w:rFonts w:ascii="Times New Roman" w:hAnsi="Times New Roman" w:cs="Times New Roman"/>
          <w:sz w:val="24"/>
          <w:szCs w:val="24"/>
        </w:rPr>
        <w:t xml:space="preserve">przedstawicielowi mediów dane kontaktowe do </w:t>
      </w:r>
      <w:r w:rsidR="00531FF0">
        <w:rPr>
          <w:rFonts w:ascii="Times New Roman" w:hAnsi="Times New Roman" w:cs="Times New Roman"/>
          <w:sz w:val="24"/>
          <w:szCs w:val="24"/>
        </w:rPr>
        <w:t xml:space="preserve">rodzica </w:t>
      </w:r>
      <w:r w:rsidRPr="00A45ED2">
        <w:rPr>
          <w:rFonts w:ascii="Times New Roman" w:hAnsi="Times New Roman" w:cs="Times New Roman"/>
          <w:sz w:val="24"/>
          <w:szCs w:val="24"/>
        </w:rPr>
        <w:t>małoletniego.</w:t>
      </w:r>
    </w:p>
    <w:p w:rsidR="009B6B95" w:rsidRDefault="009B6B95" w:rsidP="003303A5">
      <w:pPr>
        <w:pStyle w:val="Akapitzlist"/>
        <w:numPr>
          <w:ilvl w:val="0"/>
          <w:numId w:val="27"/>
        </w:numPr>
        <w:spacing w:line="360" w:lineRule="auto"/>
        <w:jc w:val="both"/>
        <w:rPr>
          <w:rFonts w:ascii="Times New Roman" w:hAnsi="Times New Roman" w:cs="Times New Roman"/>
          <w:sz w:val="24"/>
          <w:szCs w:val="24"/>
        </w:rPr>
      </w:pPr>
      <w:r w:rsidRPr="00A45ED2">
        <w:rPr>
          <w:rFonts w:ascii="Times New Roman" w:hAnsi="Times New Roman" w:cs="Times New Roman"/>
          <w:sz w:val="24"/>
          <w:szCs w:val="24"/>
        </w:rPr>
        <w:t>Pracownik Szkoły nie kontaktuje przedstawicieli mediów z małoletnim, nie wypowiada się</w:t>
      </w:r>
      <w:r w:rsidR="006E5CA2" w:rsidRPr="00A45ED2">
        <w:rPr>
          <w:rFonts w:ascii="Times New Roman" w:hAnsi="Times New Roman" w:cs="Times New Roman"/>
          <w:sz w:val="24"/>
          <w:szCs w:val="24"/>
        </w:rPr>
        <w:t xml:space="preserve"> </w:t>
      </w:r>
      <w:r w:rsidRPr="00A45ED2">
        <w:rPr>
          <w:rFonts w:ascii="Times New Roman" w:hAnsi="Times New Roman" w:cs="Times New Roman"/>
          <w:sz w:val="24"/>
          <w:szCs w:val="24"/>
        </w:rPr>
        <w:t>w kontakcie z przedstawicielami mediów o sprawie małoletniego lub jego</w:t>
      </w:r>
      <w:r w:rsidR="00531FF0">
        <w:rPr>
          <w:rFonts w:ascii="Times New Roman" w:hAnsi="Times New Roman" w:cs="Times New Roman"/>
          <w:sz w:val="24"/>
          <w:szCs w:val="24"/>
        </w:rPr>
        <w:t xml:space="preserve"> rodzicu</w:t>
      </w:r>
      <w:r w:rsidRPr="00A45ED2">
        <w:rPr>
          <w:rFonts w:ascii="Times New Roman" w:hAnsi="Times New Roman" w:cs="Times New Roman"/>
          <w:sz w:val="24"/>
          <w:szCs w:val="24"/>
        </w:rPr>
        <w:t>. Zakaz ten</w:t>
      </w:r>
      <w:r w:rsidR="006E5CA2" w:rsidRPr="00A45ED2">
        <w:rPr>
          <w:rFonts w:ascii="Times New Roman" w:hAnsi="Times New Roman" w:cs="Times New Roman"/>
          <w:sz w:val="24"/>
          <w:szCs w:val="24"/>
        </w:rPr>
        <w:t xml:space="preserve"> </w:t>
      </w:r>
      <w:r w:rsidRPr="00A45ED2">
        <w:rPr>
          <w:rFonts w:ascii="Times New Roman" w:hAnsi="Times New Roman" w:cs="Times New Roman"/>
          <w:sz w:val="24"/>
          <w:szCs w:val="24"/>
        </w:rPr>
        <w:t>dotyczy także sytuacji, gdy pracownik Szkoły jest przeświadczony, że jego wypowiedź nie jest</w:t>
      </w:r>
      <w:r w:rsidR="006E5CA2" w:rsidRPr="00A45ED2">
        <w:rPr>
          <w:rFonts w:ascii="Times New Roman" w:hAnsi="Times New Roman" w:cs="Times New Roman"/>
          <w:sz w:val="24"/>
          <w:szCs w:val="24"/>
        </w:rPr>
        <w:t xml:space="preserve"> </w:t>
      </w:r>
      <w:r w:rsidRPr="00A45ED2">
        <w:rPr>
          <w:rFonts w:ascii="Times New Roman" w:hAnsi="Times New Roman" w:cs="Times New Roman"/>
          <w:sz w:val="24"/>
          <w:szCs w:val="24"/>
        </w:rPr>
        <w:t>w żaden sposób utrwalana</w:t>
      </w:r>
      <w:r w:rsidR="00531FF0">
        <w:rPr>
          <w:rFonts w:ascii="Times New Roman" w:hAnsi="Times New Roman" w:cs="Times New Roman"/>
          <w:sz w:val="24"/>
          <w:szCs w:val="24"/>
        </w:rPr>
        <w:t>.</w:t>
      </w:r>
    </w:p>
    <w:p w:rsidR="00215B70" w:rsidRPr="00A45ED2" w:rsidRDefault="00215B70" w:rsidP="00215B70">
      <w:pPr>
        <w:rPr>
          <w:rFonts w:ascii="Times New Roman" w:hAnsi="Times New Roman" w:cs="Times New Roman"/>
          <w:b/>
          <w:sz w:val="24"/>
          <w:szCs w:val="24"/>
        </w:rPr>
      </w:pPr>
    </w:p>
    <w:p w:rsidR="009B6B95" w:rsidRPr="00531FF0" w:rsidRDefault="00B333BF" w:rsidP="004452E2">
      <w:pPr>
        <w:jc w:val="center"/>
        <w:rPr>
          <w:rFonts w:ascii="Times New Roman" w:hAnsi="Times New Roman" w:cs="Times New Roman"/>
          <w:b/>
          <w:sz w:val="24"/>
          <w:szCs w:val="24"/>
        </w:rPr>
      </w:pPr>
      <w:r w:rsidRPr="00531FF0">
        <w:rPr>
          <w:rFonts w:ascii="Times New Roman" w:hAnsi="Times New Roman" w:cs="Times New Roman"/>
          <w:b/>
          <w:sz w:val="24"/>
          <w:szCs w:val="24"/>
        </w:rPr>
        <w:t>ROZDZIAŁ 7</w:t>
      </w:r>
    </w:p>
    <w:p w:rsidR="009B6B95" w:rsidRPr="00531FF0" w:rsidRDefault="009B6B95" w:rsidP="004452E2">
      <w:pPr>
        <w:jc w:val="center"/>
        <w:rPr>
          <w:rFonts w:ascii="Times New Roman" w:hAnsi="Times New Roman" w:cs="Times New Roman"/>
          <w:b/>
          <w:sz w:val="24"/>
          <w:szCs w:val="24"/>
        </w:rPr>
      </w:pPr>
      <w:r w:rsidRPr="00531FF0">
        <w:rPr>
          <w:rFonts w:ascii="Times New Roman" w:hAnsi="Times New Roman" w:cs="Times New Roman"/>
          <w:b/>
          <w:sz w:val="24"/>
          <w:szCs w:val="24"/>
        </w:rPr>
        <w:t>ZASADY OCHRONY WIZERUNKU UCZNIA</w:t>
      </w:r>
    </w:p>
    <w:p w:rsidR="009B6B95" w:rsidRPr="00531FF0" w:rsidRDefault="00EC2918" w:rsidP="004452E2">
      <w:pPr>
        <w:jc w:val="center"/>
        <w:rPr>
          <w:rFonts w:ascii="Times New Roman" w:hAnsi="Times New Roman" w:cs="Times New Roman"/>
          <w:b/>
          <w:sz w:val="24"/>
          <w:szCs w:val="24"/>
        </w:rPr>
      </w:pPr>
      <w:r>
        <w:rPr>
          <w:rFonts w:ascii="Times New Roman" w:hAnsi="Times New Roman" w:cs="Times New Roman"/>
          <w:b/>
          <w:sz w:val="24"/>
          <w:szCs w:val="24"/>
        </w:rPr>
        <w:t>§ 15</w:t>
      </w:r>
      <w:r w:rsidR="009B6B95" w:rsidRPr="00531FF0">
        <w:rPr>
          <w:rFonts w:ascii="Times New Roman" w:hAnsi="Times New Roman" w:cs="Times New Roman"/>
          <w:b/>
          <w:sz w:val="24"/>
          <w:szCs w:val="24"/>
        </w:rPr>
        <w:t>.</w:t>
      </w:r>
    </w:p>
    <w:p w:rsidR="009B6B95" w:rsidRDefault="00C91407" w:rsidP="00215B70">
      <w:pPr>
        <w:spacing w:line="360" w:lineRule="auto"/>
        <w:jc w:val="both"/>
        <w:rPr>
          <w:rFonts w:ascii="Times New Roman" w:hAnsi="Times New Roman" w:cs="Times New Roman"/>
          <w:sz w:val="24"/>
          <w:szCs w:val="24"/>
        </w:rPr>
      </w:pPr>
      <w:r w:rsidRPr="00531FF0">
        <w:rPr>
          <w:rFonts w:ascii="Times New Roman" w:hAnsi="Times New Roman" w:cs="Times New Roman"/>
          <w:sz w:val="24"/>
          <w:szCs w:val="24"/>
        </w:rPr>
        <w:t>Szkoła</w:t>
      </w:r>
      <w:r w:rsidR="009B6B95" w:rsidRPr="00531FF0">
        <w:rPr>
          <w:rFonts w:ascii="Times New Roman" w:hAnsi="Times New Roman" w:cs="Times New Roman"/>
          <w:sz w:val="24"/>
          <w:szCs w:val="24"/>
        </w:rPr>
        <w:t xml:space="preserve"> uznając prawo ucznia do prywatności i ochrony dóbr osobistych, zapewniają</w:t>
      </w:r>
      <w:r w:rsidR="00531FF0">
        <w:rPr>
          <w:rFonts w:ascii="Times New Roman" w:hAnsi="Times New Roman" w:cs="Times New Roman"/>
          <w:sz w:val="24"/>
          <w:szCs w:val="24"/>
        </w:rPr>
        <w:t xml:space="preserve"> </w:t>
      </w:r>
      <w:r w:rsidRPr="00531FF0">
        <w:rPr>
          <w:rFonts w:ascii="Times New Roman" w:hAnsi="Times New Roman" w:cs="Times New Roman"/>
          <w:sz w:val="24"/>
          <w:szCs w:val="24"/>
        </w:rPr>
        <w:t xml:space="preserve">ochronę wizerunku ucznia, według najwyższych standardów ochrony danych osobowych małoletnich zgodnie z obowiązującymi przepisami prawa. </w:t>
      </w:r>
    </w:p>
    <w:p w:rsidR="00EC2918" w:rsidRDefault="00EC2918" w:rsidP="00215B70">
      <w:pPr>
        <w:spacing w:line="360" w:lineRule="auto"/>
        <w:jc w:val="both"/>
        <w:rPr>
          <w:rFonts w:ascii="Times New Roman" w:hAnsi="Times New Roman" w:cs="Times New Roman"/>
          <w:sz w:val="24"/>
          <w:szCs w:val="24"/>
        </w:rPr>
      </w:pPr>
    </w:p>
    <w:p w:rsidR="00EC2918" w:rsidRPr="00531FF0" w:rsidRDefault="00EC2918" w:rsidP="00215B70">
      <w:pPr>
        <w:spacing w:line="360" w:lineRule="auto"/>
        <w:jc w:val="both"/>
        <w:rPr>
          <w:rFonts w:ascii="Times New Roman" w:hAnsi="Times New Roman" w:cs="Times New Roman"/>
          <w:sz w:val="24"/>
          <w:szCs w:val="24"/>
        </w:rPr>
      </w:pPr>
    </w:p>
    <w:p w:rsidR="009B6B95" w:rsidRPr="00531FF0" w:rsidRDefault="0026585B" w:rsidP="0026585B">
      <w:pPr>
        <w:jc w:val="center"/>
        <w:rPr>
          <w:rFonts w:ascii="Times New Roman" w:hAnsi="Times New Roman" w:cs="Times New Roman"/>
          <w:sz w:val="24"/>
          <w:szCs w:val="24"/>
        </w:rPr>
      </w:pPr>
      <w:r w:rsidRPr="00531FF0">
        <w:rPr>
          <w:rFonts w:ascii="Times New Roman" w:hAnsi="Times New Roman" w:cs="Times New Roman"/>
          <w:b/>
          <w:sz w:val="24"/>
          <w:szCs w:val="24"/>
        </w:rPr>
        <w:lastRenderedPageBreak/>
        <w:t>§ 1</w:t>
      </w:r>
      <w:r w:rsidR="00EC2918">
        <w:rPr>
          <w:rFonts w:ascii="Times New Roman" w:hAnsi="Times New Roman" w:cs="Times New Roman"/>
          <w:b/>
          <w:sz w:val="24"/>
          <w:szCs w:val="24"/>
        </w:rPr>
        <w:t>6</w:t>
      </w:r>
    </w:p>
    <w:p w:rsidR="009B6B95" w:rsidRPr="00531FF0" w:rsidRDefault="009B6B95" w:rsidP="003303A5">
      <w:pPr>
        <w:pStyle w:val="Akapitzlist"/>
        <w:numPr>
          <w:ilvl w:val="0"/>
          <w:numId w:val="28"/>
        </w:numPr>
        <w:spacing w:line="360" w:lineRule="auto"/>
        <w:jc w:val="both"/>
        <w:rPr>
          <w:rFonts w:ascii="Times New Roman" w:hAnsi="Times New Roman" w:cs="Times New Roman"/>
          <w:sz w:val="24"/>
          <w:szCs w:val="24"/>
        </w:rPr>
      </w:pPr>
      <w:r w:rsidRPr="00531FF0">
        <w:rPr>
          <w:rFonts w:ascii="Times New Roman" w:hAnsi="Times New Roman" w:cs="Times New Roman"/>
          <w:sz w:val="24"/>
          <w:szCs w:val="24"/>
        </w:rPr>
        <w:t>Pracownikowi Szkoły nie wolno umożliwiać przedstawicielom mediów utrwalania wizerunku</w:t>
      </w:r>
      <w:r w:rsidR="006E5CA2" w:rsidRPr="00531FF0">
        <w:rPr>
          <w:rFonts w:ascii="Times New Roman" w:hAnsi="Times New Roman" w:cs="Times New Roman"/>
          <w:sz w:val="24"/>
          <w:szCs w:val="24"/>
        </w:rPr>
        <w:t xml:space="preserve"> </w:t>
      </w:r>
      <w:r w:rsidRPr="00531FF0">
        <w:rPr>
          <w:rFonts w:ascii="Times New Roman" w:hAnsi="Times New Roman" w:cs="Times New Roman"/>
          <w:sz w:val="24"/>
          <w:szCs w:val="24"/>
        </w:rPr>
        <w:t>ucznia (tj. filmowanie, fotografowanie) na terenie Szkoły bez pisemnej zgody opiekuna</w:t>
      </w:r>
      <w:r w:rsidR="006E5CA2" w:rsidRPr="00531FF0">
        <w:rPr>
          <w:rFonts w:ascii="Times New Roman" w:hAnsi="Times New Roman" w:cs="Times New Roman"/>
          <w:sz w:val="24"/>
          <w:szCs w:val="24"/>
        </w:rPr>
        <w:t xml:space="preserve"> </w:t>
      </w:r>
      <w:r w:rsidRPr="00531FF0">
        <w:rPr>
          <w:rFonts w:ascii="Times New Roman" w:hAnsi="Times New Roman" w:cs="Times New Roman"/>
          <w:sz w:val="24"/>
          <w:szCs w:val="24"/>
        </w:rPr>
        <w:t>małoletniego.</w:t>
      </w:r>
    </w:p>
    <w:p w:rsidR="009B6B95" w:rsidRPr="00531FF0" w:rsidRDefault="009B6B95" w:rsidP="003303A5">
      <w:pPr>
        <w:pStyle w:val="Akapitzlist"/>
        <w:numPr>
          <w:ilvl w:val="0"/>
          <w:numId w:val="28"/>
        </w:numPr>
        <w:spacing w:line="360" w:lineRule="auto"/>
        <w:jc w:val="both"/>
        <w:rPr>
          <w:rFonts w:ascii="Times New Roman" w:hAnsi="Times New Roman" w:cs="Times New Roman"/>
          <w:sz w:val="24"/>
          <w:szCs w:val="24"/>
        </w:rPr>
      </w:pPr>
      <w:r w:rsidRPr="00531FF0">
        <w:rPr>
          <w:rFonts w:ascii="Times New Roman" w:hAnsi="Times New Roman" w:cs="Times New Roman"/>
          <w:sz w:val="24"/>
          <w:szCs w:val="24"/>
        </w:rPr>
        <w:t>W celu uzyskania zgody opiekuna małoletniego na utrwalanie wizerunku ucznia, pracownik</w:t>
      </w:r>
      <w:r w:rsidR="006E5CA2" w:rsidRPr="00531FF0">
        <w:rPr>
          <w:rFonts w:ascii="Times New Roman" w:hAnsi="Times New Roman" w:cs="Times New Roman"/>
          <w:sz w:val="24"/>
          <w:szCs w:val="24"/>
        </w:rPr>
        <w:t xml:space="preserve"> </w:t>
      </w:r>
      <w:r w:rsidRPr="00531FF0">
        <w:rPr>
          <w:rFonts w:ascii="Times New Roman" w:hAnsi="Times New Roman" w:cs="Times New Roman"/>
          <w:sz w:val="24"/>
          <w:szCs w:val="24"/>
        </w:rPr>
        <w:t>Szkoły może skontaktować się z opiekunem małoletniego i ustalić procedurę uzyskania zgody.</w:t>
      </w:r>
    </w:p>
    <w:p w:rsidR="009B6B95" w:rsidRPr="00531FF0" w:rsidRDefault="009B6B95" w:rsidP="003303A5">
      <w:pPr>
        <w:pStyle w:val="Akapitzlist"/>
        <w:numPr>
          <w:ilvl w:val="0"/>
          <w:numId w:val="28"/>
        </w:numPr>
        <w:spacing w:line="360" w:lineRule="auto"/>
        <w:jc w:val="both"/>
        <w:rPr>
          <w:rFonts w:ascii="Times New Roman" w:hAnsi="Times New Roman" w:cs="Times New Roman"/>
          <w:sz w:val="24"/>
          <w:szCs w:val="24"/>
        </w:rPr>
      </w:pPr>
      <w:r w:rsidRPr="00531FF0">
        <w:rPr>
          <w:rFonts w:ascii="Times New Roman" w:hAnsi="Times New Roman" w:cs="Times New Roman"/>
          <w:sz w:val="24"/>
          <w:szCs w:val="24"/>
        </w:rPr>
        <w:t xml:space="preserve">Niedopuszczalne jest podanie przedstawicielowi mediów danych kontaktowych </w:t>
      </w:r>
      <w:r w:rsidR="00531FF0">
        <w:rPr>
          <w:rFonts w:ascii="Times New Roman" w:hAnsi="Times New Roman" w:cs="Times New Roman"/>
          <w:sz w:val="24"/>
          <w:szCs w:val="24"/>
        </w:rPr>
        <w:t xml:space="preserve">rodzica </w:t>
      </w:r>
      <w:r w:rsidRPr="00531FF0">
        <w:rPr>
          <w:rFonts w:ascii="Times New Roman" w:hAnsi="Times New Roman" w:cs="Times New Roman"/>
          <w:sz w:val="24"/>
          <w:szCs w:val="24"/>
        </w:rPr>
        <w:t>małoletniego bez wiedzy i zgody tego opiekuna.</w:t>
      </w:r>
    </w:p>
    <w:p w:rsidR="009B6B95" w:rsidRPr="00531FF0" w:rsidRDefault="009B6B95" w:rsidP="003303A5">
      <w:pPr>
        <w:pStyle w:val="Akapitzlist"/>
        <w:numPr>
          <w:ilvl w:val="0"/>
          <w:numId w:val="28"/>
        </w:numPr>
        <w:spacing w:line="360" w:lineRule="auto"/>
        <w:jc w:val="both"/>
        <w:rPr>
          <w:rFonts w:ascii="Times New Roman" w:hAnsi="Times New Roman" w:cs="Times New Roman"/>
          <w:sz w:val="24"/>
          <w:szCs w:val="24"/>
        </w:rPr>
      </w:pPr>
      <w:r w:rsidRPr="00531FF0">
        <w:rPr>
          <w:rFonts w:ascii="Times New Roman" w:hAnsi="Times New Roman" w:cs="Times New Roman"/>
          <w:sz w:val="24"/>
          <w:szCs w:val="24"/>
        </w:rPr>
        <w:t>Jeżeli wizerunek małoletniego stanowi jedynie szczegół całości, takiej jak zgromadzenie,</w:t>
      </w:r>
    </w:p>
    <w:p w:rsidR="009B6B95" w:rsidRPr="00531FF0" w:rsidRDefault="009B6B95" w:rsidP="000E6C66">
      <w:pPr>
        <w:pStyle w:val="Akapitzlist"/>
        <w:spacing w:line="360" w:lineRule="auto"/>
        <w:ind w:left="360"/>
        <w:jc w:val="both"/>
        <w:rPr>
          <w:rFonts w:ascii="Times New Roman" w:hAnsi="Times New Roman" w:cs="Times New Roman"/>
          <w:sz w:val="24"/>
          <w:szCs w:val="24"/>
        </w:rPr>
      </w:pPr>
      <w:r w:rsidRPr="00531FF0">
        <w:rPr>
          <w:rFonts w:ascii="Times New Roman" w:hAnsi="Times New Roman" w:cs="Times New Roman"/>
          <w:sz w:val="24"/>
          <w:szCs w:val="24"/>
        </w:rPr>
        <w:t>krajobraz, publiczna impreza, zgoda opiekunów na utrwalanie wizerunku małoletniego nie jest</w:t>
      </w:r>
      <w:r w:rsidR="006E5CA2" w:rsidRPr="00531FF0">
        <w:rPr>
          <w:rFonts w:ascii="Times New Roman" w:hAnsi="Times New Roman" w:cs="Times New Roman"/>
          <w:sz w:val="24"/>
          <w:szCs w:val="24"/>
        </w:rPr>
        <w:t xml:space="preserve"> </w:t>
      </w:r>
      <w:r w:rsidRPr="00531FF0">
        <w:rPr>
          <w:rFonts w:ascii="Times New Roman" w:hAnsi="Times New Roman" w:cs="Times New Roman"/>
          <w:sz w:val="24"/>
          <w:szCs w:val="24"/>
        </w:rPr>
        <w:t>wymagana.</w:t>
      </w:r>
    </w:p>
    <w:p w:rsidR="009B6B95" w:rsidRPr="00531FF0" w:rsidRDefault="00EC2918" w:rsidP="0026585B">
      <w:pPr>
        <w:jc w:val="center"/>
        <w:rPr>
          <w:rFonts w:ascii="Times New Roman" w:hAnsi="Times New Roman" w:cs="Times New Roman"/>
          <w:b/>
          <w:sz w:val="24"/>
          <w:szCs w:val="24"/>
        </w:rPr>
      </w:pPr>
      <w:r>
        <w:rPr>
          <w:rFonts w:ascii="Times New Roman" w:hAnsi="Times New Roman" w:cs="Times New Roman"/>
          <w:b/>
          <w:sz w:val="24"/>
          <w:szCs w:val="24"/>
        </w:rPr>
        <w:t>§ 17</w:t>
      </w:r>
      <w:r w:rsidR="0026585B" w:rsidRPr="00531FF0">
        <w:rPr>
          <w:rFonts w:ascii="Times New Roman" w:hAnsi="Times New Roman" w:cs="Times New Roman"/>
          <w:b/>
          <w:sz w:val="24"/>
          <w:szCs w:val="24"/>
        </w:rPr>
        <w:t>.</w:t>
      </w:r>
    </w:p>
    <w:p w:rsidR="009B6B95" w:rsidRPr="00531FF0" w:rsidRDefault="009B6B95" w:rsidP="003303A5">
      <w:pPr>
        <w:pStyle w:val="Akapitzlist"/>
        <w:numPr>
          <w:ilvl w:val="0"/>
          <w:numId w:val="29"/>
        </w:numPr>
        <w:spacing w:after="0" w:line="360" w:lineRule="auto"/>
        <w:jc w:val="both"/>
        <w:rPr>
          <w:rFonts w:ascii="Times New Roman" w:hAnsi="Times New Roman" w:cs="Times New Roman"/>
          <w:sz w:val="24"/>
          <w:szCs w:val="24"/>
        </w:rPr>
      </w:pPr>
      <w:r w:rsidRPr="00531FF0">
        <w:rPr>
          <w:rFonts w:ascii="Times New Roman" w:hAnsi="Times New Roman" w:cs="Times New Roman"/>
          <w:sz w:val="24"/>
          <w:szCs w:val="24"/>
        </w:rPr>
        <w:t>Upublicznienie przez pracownika Szkoły wizerunku ucznia utrwalonego w jakiejkolwiek formie</w:t>
      </w:r>
      <w:r w:rsidR="00A5061A">
        <w:rPr>
          <w:rFonts w:ascii="Times New Roman" w:hAnsi="Times New Roman" w:cs="Times New Roman"/>
          <w:sz w:val="24"/>
          <w:szCs w:val="24"/>
        </w:rPr>
        <w:t xml:space="preserve"> </w:t>
      </w:r>
      <w:r w:rsidRPr="00531FF0">
        <w:rPr>
          <w:rFonts w:ascii="Times New Roman" w:hAnsi="Times New Roman" w:cs="Times New Roman"/>
          <w:sz w:val="24"/>
          <w:szCs w:val="24"/>
        </w:rPr>
        <w:t>(tj. fotografia, nagranie audio-wideo) wymaga pisemnej zgody opiekuna ucznia.</w:t>
      </w:r>
    </w:p>
    <w:p w:rsidR="009B6B95" w:rsidRPr="00531FF0" w:rsidRDefault="009B6B95" w:rsidP="003303A5">
      <w:pPr>
        <w:pStyle w:val="Akapitzlist"/>
        <w:numPr>
          <w:ilvl w:val="0"/>
          <w:numId w:val="29"/>
        </w:numPr>
        <w:spacing w:after="0" w:line="360" w:lineRule="auto"/>
        <w:jc w:val="both"/>
        <w:rPr>
          <w:rFonts w:ascii="Times New Roman" w:hAnsi="Times New Roman" w:cs="Times New Roman"/>
          <w:sz w:val="24"/>
          <w:szCs w:val="24"/>
        </w:rPr>
      </w:pPr>
      <w:r w:rsidRPr="00531FF0">
        <w:rPr>
          <w:rFonts w:ascii="Times New Roman" w:hAnsi="Times New Roman" w:cs="Times New Roman"/>
          <w:sz w:val="24"/>
          <w:szCs w:val="24"/>
        </w:rPr>
        <w:t xml:space="preserve">Przed utrwaleniem wizerunku małoletniego należy ucznia oraz opiekuna poinformować </w:t>
      </w:r>
      <w:r w:rsidR="00531FF0">
        <w:rPr>
          <w:rFonts w:ascii="Times New Roman" w:hAnsi="Times New Roman" w:cs="Times New Roman"/>
          <w:sz w:val="24"/>
          <w:szCs w:val="24"/>
        </w:rPr>
        <w:t xml:space="preserve">    </w:t>
      </w:r>
      <w:r w:rsidRPr="00531FF0">
        <w:rPr>
          <w:rFonts w:ascii="Times New Roman" w:hAnsi="Times New Roman" w:cs="Times New Roman"/>
          <w:sz w:val="24"/>
          <w:szCs w:val="24"/>
        </w:rPr>
        <w:t>o tym,</w:t>
      </w:r>
      <w:r w:rsidR="006E5CA2" w:rsidRPr="00531FF0">
        <w:rPr>
          <w:rFonts w:ascii="Times New Roman" w:hAnsi="Times New Roman" w:cs="Times New Roman"/>
          <w:sz w:val="24"/>
          <w:szCs w:val="24"/>
        </w:rPr>
        <w:t xml:space="preserve"> </w:t>
      </w:r>
      <w:r w:rsidRPr="00531FF0">
        <w:rPr>
          <w:rFonts w:ascii="Times New Roman" w:hAnsi="Times New Roman" w:cs="Times New Roman"/>
          <w:sz w:val="24"/>
          <w:szCs w:val="24"/>
        </w:rPr>
        <w:t>gdzie będzie umieszczony zarejestrowany wizerunek i w jakim kontekście będzie</w:t>
      </w:r>
      <w:r w:rsidR="006E5CA2" w:rsidRPr="00531FF0">
        <w:rPr>
          <w:rFonts w:ascii="Times New Roman" w:hAnsi="Times New Roman" w:cs="Times New Roman"/>
          <w:sz w:val="24"/>
          <w:szCs w:val="24"/>
        </w:rPr>
        <w:t xml:space="preserve"> </w:t>
      </w:r>
      <w:r w:rsidRPr="00531FF0">
        <w:rPr>
          <w:rFonts w:ascii="Times New Roman" w:hAnsi="Times New Roman" w:cs="Times New Roman"/>
          <w:sz w:val="24"/>
          <w:szCs w:val="24"/>
        </w:rPr>
        <w:t>wykorzystywany (np. że umieszczony zostanie na stronie www.youtube.pl) w celach</w:t>
      </w:r>
      <w:r w:rsidR="006E5CA2" w:rsidRPr="00531FF0">
        <w:rPr>
          <w:rFonts w:ascii="Times New Roman" w:hAnsi="Times New Roman" w:cs="Times New Roman"/>
          <w:sz w:val="24"/>
          <w:szCs w:val="24"/>
        </w:rPr>
        <w:t xml:space="preserve"> </w:t>
      </w:r>
      <w:r w:rsidRPr="00531FF0">
        <w:rPr>
          <w:rFonts w:ascii="Times New Roman" w:hAnsi="Times New Roman" w:cs="Times New Roman"/>
          <w:sz w:val="24"/>
          <w:szCs w:val="24"/>
        </w:rPr>
        <w:t>promocyjnych.</w:t>
      </w:r>
    </w:p>
    <w:p w:rsidR="00513932" w:rsidRPr="00531FF0" w:rsidRDefault="00513932" w:rsidP="003303A5">
      <w:pPr>
        <w:pStyle w:val="Akapitzlist"/>
        <w:numPr>
          <w:ilvl w:val="0"/>
          <w:numId w:val="29"/>
        </w:numPr>
        <w:spacing w:after="0" w:line="360" w:lineRule="auto"/>
        <w:jc w:val="both"/>
        <w:rPr>
          <w:rFonts w:ascii="Times New Roman" w:hAnsi="Times New Roman" w:cs="Times New Roman"/>
          <w:sz w:val="24"/>
          <w:szCs w:val="24"/>
        </w:rPr>
      </w:pPr>
      <w:r w:rsidRPr="00531FF0">
        <w:rPr>
          <w:rFonts w:ascii="Times New Roman" w:hAnsi="Times New Roman" w:cs="Times New Roman"/>
          <w:sz w:val="24"/>
          <w:szCs w:val="24"/>
        </w:rPr>
        <w:t xml:space="preserve">Jeśli dzieci, rodzice lub opiekunowie prawni nie wyrazili zgody na utrwalenie wizerunku dziecka, należy respektować ich decyzję. Rozwiązanie, jakie zostanie przyjęte, nie będzie wykluczające dla dziecka, którego wizerunek nie powinien być rejestrowany. </w:t>
      </w:r>
    </w:p>
    <w:p w:rsidR="00531FF0" w:rsidRDefault="00531FF0" w:rsidP="00EC2918">
      <w:pPr>
        <w:rPr>
          <w:b/>
          <w:sz w:val="24"/>
          <w:szCs w:val="24"/>
        </w:rPr>
      </w:pPr>
    </w:p>
    <w:p w:rsidR="009B6B95" w:rsidRPr="00531FF0" w:rsidRDefault="00B333BF" w:rsidP="00531FF0">
      <w:pPr>
        <w:spacing w:after="0" w:line="360" w:lineRule="auto"/>
        <w:jc w:val="center"/>
        <w:rPr>
          <w:rFonts w:ascii="Times New Roman" w:hAnsi="Times New Roman" w:cs="Times New Roman"/>
          <w:b/>
          <w:sz w:val="24"/>
          <w:szCs w:val="24"/>
        </w:rPr>
      </w:pPr>
      <w:r w:rsidRPr="00531FF0">
        <w:rPr>
          <w:rFonts w:ascii="Times New Roman" w:hAnsi="Times New Roman" w:cs="Times New Roman"/>
          <w:b/>
          <w:sz w:val="24"/>
          <w:szCs w:val="24"/>
        </w:rPr>
        <w:t>ROZDZIAŁ 8</w:t>
      </w:r>
    </w:p>
    <w:p w:rsidR="009B6B95" w:rsidRPr="00531FF0" w:rsidRDefault="009B6B95" w:rsidP="00531FF0">
      <w:pPr>
        <w:spacing w:after="0" w:line="360" w:lineRule="auto"/>
        <w:jc w:val="both"/>
        <w:rPr>
          <w:rFonts w:ascii="Times New Roman" w:hAnsi="Times New Roman" w:cs="Times New Roman"/>
          <w:b/>
          <w:sz w:val="24"/>
          <w:szCs w:val="24"/>
        </w:rPr>
      </w:pPr>
      <w:r w:rsidRPr="00531FF0">
        <w:rPr>
          <w:rFonts w:ascii="Times New Roman" w:hAnsi="Times New Roman" w:cs="Times New Roman"/>
          <w:b/>
          <w:sz w:val="24"/>
          <w:szCs w:val="24"/>
        </w:rPr>
        <w:t>ZASADY KORZYSTANIA Z URZĄDZEŃ ELEKTRONICZNYCH Z DOSTĘPEM DO</w:t>
      </w:r>
    </w:p>
    <w:p w:rsidR="009B6B95" w:rsidRPr="00531FF0" w:rsidRDefault="009B6B95" w:rsidP="00531FF0">
      <w:pPr>
        <w:spacing w:after="0" w:line="360" w:lineRule="auto"/>
        <w:jc w:val="both"/>
        <w:rPr>
          <w:rFonts w:ascii="Times New Roman" w:hAnsi="Times New Roman" w:cs="Times New Roman"/>
          <w:b/>
          <w:sz w:val="24"/>
          <w:szCs w:val="24"/>
        </w:rPr>
      </w:pPr>
      <w:r w:rsidRPr="00531FF0">
        <w:rPr>
          <w:rFonts w:ascii="Times New Roman" w:hAnsi="Times New Roman" w:cs="Times New Roman"/>
          <w:b/>
          <w:sz w:val="24"/>
          <w:szCs w:val="24"/>
        </w:rPr>
        <w:t>SIECI INTERNET. PROCEDURY OCHRONY UCZNIÓW PRZED TREŚCIAMI</w:t>
      </w:r>
    </w:p>
    <w:p w:rsidR="009B6B95" w:rsidRPr="00531FF0" w:rsidRDefault="009B6B95" w:rsidP="00531FF0">
      <w:pPr>
        <w:spacing w:after="0" w:line="360" w:lineRule="auto"/>
        <w:jc w:val="both"/>
        <w:rPr>
          <w:rFonts w:ascii="Times New Roman" w:hAnsi="Times New Roman" w:cs="Times New Roman"/>
          <w:b/>
          <w:sz w:val="24"/>
          <w:szCs w:val="24"/>
        </w:rPr>
      </w:pPr>
      <w:r w:rsidRPr="00531FF0">
        <w:rPr>
          <w:rFonts w:ascii="Times New Roman" w:hAnsi="Times New Roman" w:cs="Times New Roman"/>
          <w:b/>
          <w:sz w:val="24"/>
          <w:szCs w:val="24"/>
        </w:rPr>
        <w:t>SZKODLIWYMI I ZAGROŻENIAMI W SIECI INTERNET ORAZ UTRWALONYMI</w:t>
      </w:r>
      <w:r w:rsidR="00531FF0">
        <w:rPr>
          <w:rFonts w:ascii="Times New Roman" w:hAnsi="Times New Roman" w:cs="Times New Roman"/>
          <w:b/>
          <w:sz w:val="24"/>
          <w:szCs w:val="24"/>
        </w:rPr>
        <w:t xml:space="preserve"> </w:t>
      </w:r>
      <w:r w:rsidRPr="00531FF0">
        <w:rPr>
          <w:rFonts w:ascii="Times New Roman" w:hAnsi="Times New Roman" w:cs="Times New Roman"/>
          <w:b/>
          <w:sz w:val="24"/>
          <w:szCs w:val="24"/>
        </w:rPr>
        <w:t>W INNEJ FORMIE</w:t>
      </w:r>
    </w:p>
    <w:p w:rsidR="00215B70" w:rsidRPr="00531FF0" w:rsidRDefault="00215B70" w:rsidP="00531FF0">
      <w:pPr>
        <w:spacing w:after="0" w:line="360" w:lineRule="auto"/>
        <w:jc w:val="center"/>
        <w:rPr>
          <w:rFonts w:ascii="Times New Roman" w:hAnsi="Times New Roman" w:cs="Times New Roman"/>
          <w:b/>
          <w:sz w:val="24"/>
          <w:szCs w:val="24"/>
        </w:rPr>
      </w:pPr>
    </w:p>
    <w:p w:rsidR="009B6B95" w:rsidRPr="00531FF0" w:rsidRDefault="00EC2918" w:rsidP="00531FF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18</w:t>
      </w:r>
      <w:r w:rsidR="009B6B95" w:rsidRPr="00531FF0">
        <w:rPr>
          <w:rFonts w:ascii="Times New Roman" w:hAnsi="Times New Roman" w:cs="Times New Roman"/>
          <w:b/>
          <w:sz w:val="24"/>
          <w:szCs w:val="24"/>
        </w:rPr>
        <w:t>.</w:t>
      </w:r>
    </w:p>
    <w:p w:rsidR="009B6B95" w:rsidRPr="00531FF0" w:rsidRDefault="009B6B95" w:rsidP="003303A5">
      <w:pPr>
        <w:pStyle w:val="Akapitzlist"/>
        <w:numPr>
          <w:ilvl w:val="0"/>
          <w:numId w:val="30"/>
        </w:numPr>
        <w:spacing w:after="0" w:line="360" w:lineRule="auto"/>
        <w:jc w:val="both"/>
        <w:rPr>
          <w:rFonts w:ascii="Times New Roman" w:hAnsi="Times New Roman" w:cs="Times New Roman"/>
          <w:sz w:val="24"/>
          <w:szCs w:val="24"/>
        </w:rPr>
      </w:pPr>
      <w:r w:rsidRPr="00531FF0">
        <w:rPr>
          <w:rFonts w:ascii="Times New Roman" w:hAnsi="Times New Roman" w:cs="Times New Roman"/>
          <w:sz w:val="24"/>
          <w:szCs w:val="24"/>
        </w:rPr>
        <w:t>Szkoła zapewnia uczniom dostęp do Internetu oraz podejmuje działania zabezpieczające uczniów</w:t>
      </w:r>
      <w:r w:rsidR="00881F45" w:rsidRPr="00531FF0">
        <w:rPr>
          <w:rFonts w:ascii="Times New Roman" w:hAnsi="Times New Roman" w:cs="Times New Roman"/>
          <w:sz w:val="24"/>
          <w:szCs w:val="24"/>
        </w:rPr>
        <w:t xml:space="preserve"> </w:t>
      </w:r>
      <w:r w:rsidRPr="00531FF0">
        <w:rPr>
          <w:rFonts w:ascii="Times New Roman" w:hAnsi="Times New Roman" w:cs="Times New Roman"/>
          <w:sz w:val="24"/>
          <w:szCs w:val="24"/>
        </w:rPr>
        <w:t>przed dostępem do treści, które mogą stanowić zagrożenie dla ich prawidłowego rozwoju.</w:t>
      </w:r>
    </w:p>
    <w:p w:rsidR="009B6B95" w:rsidRPr="00531FF0" w:rsidRDefault="009B6B95" w:rsidP="003303A5">
      <w:pPr>
        <w:pStyle w:val="Akapitzlist"/>
        <w:numPr>
          <w:ilvl w:val="0"/>
          <w:numId w:val="30"/>
        </w:numPr>
        <w:spacing w:after="0" w:line="360" w:lineRule="auto"/>
        <w:jc w:val="both"/>
        <w:rPr>
          <w:rFonts w:ascii="Times New Roman" w:hAnsi="Times New Roman" w:cs="Times New Roman"/>
          <w:sz w:val="24"/>
          <w:szCs w:val="24"/>
        </w:rPr>
      </w:pPr>
      <w:r w:rsidRPr="00531FF0">
        <w:rPr>
          <w:rFonts w:ascii="Times New Roman" w:hAnsi="Times New Roman" w:cs="Times New Roman"/>
          <w:sz w:val="24"/>
          <w:szCs w:val="24"/>
        </w:rPr>
        <w:t>Zasady bezpiecznego korzystania z Internetu i mediów elektronicznych w Szkole Podstawowej</w:t>
      </w:r>
      <w:r w:rsidR="0026585B" w:rsidRPr="00531FF0">
        <w:rPr>
          <w:rFonts w:ascii="Times New Roman" w:hAnsi="Times New Roman" w:cs="Times New Roman"/>
          <w:sz w:val="24"/>
          <w:szCs w:val="24"/>
        </w:rPr>
        <w:t xml:space="preserve"> im.</w:t>
      </w:r>
      <w:r w:rsidR="00D10B35">
        <w:rPr>
          <w:rFonts w:ascii="Times New Roman" w:hAnsi="Times New Roman" w:cs="Times New Roman"/>
          <w:sz w:val="24"/>
          <w:szCs w:val="24"/>
        </w:rPr>
        <w:t xml:space="preserve"> A. Mickiewicza w Podłopieniu</w:t>
      </w:r>
      <w:r w:rsidRPr="00531FF0">
        <w:rPr>
          <w:rFonts w:ascii="Times New Roman" w:hAnsi="Times New Roman" w:cs="Times New Roman"/>
          <w:sz w:val="24"/>
          <w:szCs w:val="24"/>
        </w:rPr>
        <w:t>:</w:t>
      </w:r>
    </w:p>
    <w:p w:rsidR="009B6B95" w:rsidRPr="00531FF0" w:rsidRDefault="009B6B95" w:rsidP="003303A5">
      <w:pPr>
        <w:pStyle w:val="Akapitzlist"/>
        <w:numPr>
          <w:ilvl w:val="0"/>
          <w:numId w:val="31"/>
        </w:numPr>
        <w:spacing w:after="0" w:line="360" w:lineRule="auto"/>
        <w:jc w:val="both"/>
        <w:rPr>
          <w:rFonts w:ascii="Times New Roman" w:hAnsi="Times New Roman" w:cs="Times New Roman"/>
          <w:sz w:val="24"/>
          <w:szCs w:val="24"/>
        </w:rPr>
      </w:pPr>
      <w:r w:rsidRPr="00531FF0">
        <w:rPr>
          <w:rFonts w:ascii="Times New Roman" w:hAnsi="Times New Roman" w:cs="Times New Roman"/>
          <w:sz w:val="24"/>
          <w:szCs w:val="24"/>
        </w:rPr>
        <w:lastRenderedPageBreak/>
        <w:t>Szkoła zapewnia personelowi i uczniom możliwość korzystania z Internetu w czasie trwania</w:t>
      </w:r>
      <w:r w:rsidR="006E5CA2" w:rsidRPr="00531FF0">
        <w:rPr>
          <w:rFonts w:ascii="Times New Roman" w:hAnsi="Times New Roman" w:cs="Times New Roman"/>
          <w:sz w:val="24"/>
          <w:szCs w:val="24"/>
        </w:rPr>
        <w:t xml:space="preserve"> </w:t>
      </w:r>
      <w:r w:rsidRPr="00531FF0">
        <w:rPr>
          <w:rFonts w:ascii="Times New Roman" w:hAnsi="Times New Roman" w:cs="Times New Roman"/>
          <w:sz w:val="24"/>
          <w:szCs w:val="24"/>
        </w:rPr>
        <w:t>zajęć oraz poza nimi;</w:t>
      </w:r>
    </w:p>
    <w:p w:rsidR="009B6B95" w:rsidRPr="00531FF0" w:rsidRDefault="009B6B95" w:rsidP="003303A5">
      <w:pPr>
        <w:pStyle w:val="Akapitzlist"/>
        <w:numPr>
          <w:ilvl w:val="0"/>
          <w:numId w:val="31"/>
        </w:numPr>
        <w:spacing w:after="0" w:line="360" w:lineRule="auto"/>
        <w:jc w:val="both"/>
        <w:rPr>
          <w:rFonts w:ascii="Times New Roman" w:hAnsi="Times New Roman" w:cs="Times New Roman"/>
          <w:sz w:val="24"/>
          <w:szCs w:val="24"/>
        </w:rPr>
      </w:pPr>
      <w:r w:rsidRPr="00531FF0">
        <w:rPr>
          <w:rFonts w:ascii="Times New Roman" w:hAnsi="Times New Roman" w:cs="Times New Roman"/>
          <w:sz w:val="24"/>
          <w:szCs w:val="24"/>
        </w:rPr>
        <w:t>sieć szkolna jest monitorowania;</w:t>
      </w:r>
    </w:p>
    <w:p w:rsidR="009B6B95" w:rsidRPr="00531FF0" w:rsidRDefault="009B6B95" w:rsidP="003303A5">
      <w:pPr>
        <w:pStyle w:val="Akapitzlist"/>
        <w:numPr>
          <w:ilvl w:val="0"/>
          <w:numId w:val="31"/>
        </w:numPr>
        <w:spacing w:after="0" w:line="360" w:lineRule="auto"/>
        <w:jc w:val="both"/>
        <w:rPr>
          <w:rFonts w:ascii="Times New Roman" w:hAnsi="Times New Roman" w:cs="Times New Roman"/>
          <w:sz w:val="24"/>
          <w:szCs w:val="24"/>
        </w:rPr>
      </w:pPr>
      <w:r w:rsidRPr="00531FF0">
        <w:rPr>
          <w:rFonts w:ascii="Times New Roman" w:hAnsi="Times New Roman" w:cs="Times New Roman"/>
          <w:sz w:val="24"/>
          <w:szCs w:val="24"/>
        </w:rPr>
        <w:t>sieć szkolna jest zabezpieczona zgodnie z obowiązują</w:t>
      </w:r>
      <w:r w:rsidR="00531FF0">
        <w:rPr>
          <w:rFonts w:ascii="Times New Roman" w:hAnsi="Times New Roman" w:cs="Times New Roman"/>
          <w:sz w:val="24"/>
          <w:szCs w:val="24"/>
        </w:rPr>
        <w:t>cymi standardami ochrony m</w:t>
      </w:r>
      <w:r w:rsidRPr="00531FF0">
        <w:rPr>
          <w:rFonts w:ascii="Times New Roman" w:hAnsi="Times New Roman" w:cs="Times New Roman"/>
          <w:sz w:val="24"/>
          <w:szCs w:val="24"/>
        </w:rPr>
        <w:t>ałoletnich.</w:t>
      </w:r>
    </w:p>
    <w:p w:rsidR="009B6B95" w:rsidRPr="00531FF0" w:rsidRDefault="009B6B95" w:rsidP="003303A5">
      <w:pPr>
        <w:pStyle w:val="Akapitzlist"/>
        <w:numPr>
          <w:ilvl w:val="0"/>
          <w:numId w:val="30"/>
        </w:numPr>
        <w:spacing w:after="0" w:line="360" w:lineRule="auto"/>
        <w:jc w:val="both"/>
        <w:rPr>
          <w:rFonts w:ascii="Times New Roman" w:hAnsi="Times New Roman" w:cs="Times New Roman"/>
          <w:sz w:val="24"/>
          <w:szCs w:val="24"/>
        </w:rPr>
      </w:pPr>
      <w:r w:rsidRPr="00531FF0">
        <w:rPr>
          <w:rFonts w:ascii="Times New Roman" w:hAnsi="Times New Roman" w:cs="Times New Roman"/>
          <w:sz w:val="24"/>
          <w:szCs w:val="24"/>
        </w:rPr>
        <w:t xml:space="preserve">Za zabezpieczenie odpowiada </w:t>
      </w:r>
      <w:r w:rsidR="00881F45" w:rsidRPr="00531FF0">
        <w:rPr>
          <w:rFonts w:ascii="Times New Roman" w:hAnsi="Times New Roman" w:cs="Times New Roman"/>
          <w:sz w:val="24"/>
          <w:szCs w:val="24"/>
        </w:rPr>
        <w:t>osoba sprawująca obsługę informatyczną w Szkole</w:t>
      </w:r>
      <w:r w:rsidR="00531FF0">
        <w:rPr>
          <w:rFonts w:ascii="Times New Roman" w:hAnsi="Times New Roman" w:cs="Times New Roman"/>
          <w:sz w:val="24"/>
          <w:szCs w:val="24"/>
        </w:rPr>
        <w:t>, d</w:t>
      </w:r>
      <w:r w:rsidRPr="00531FF0">
        <w:rPr>
          <w:rFonts w:ascii="Times New Roman" w:hAnsi="Times New Roman" w:cs="Times New Roman"/>
          <w:sz w:val="24"/>
          <w:szCs w:val="24"/>
        </w:rPr>
        <w:t xml:space="preserve">o </w:t>
      </w:r>
      <w:r w:rsidR="00531FF0">
        <w:rPr>
          <w:rFonts w:ascii="Times New Roman" w:hAnsi="Times New Roman" w:cs="Times New Roman"/>
          <w:sz w:val="24"/>
          <w:szCs w:val="24"/>
        </w:rPr>
        <w:t xml:space="preserve">której </w:t>
      </w:r>
      <w:r w:rsidRPr="00531FF0">
        <w:rPr>
          <w:rFonts w:ascii="Times New Roman" w:hAnsi="Times New Roman" w:cs="Times New Roman"/>
          <w:sz w:val="24"/>
          <w:szCs w:val="24"/>
        </w:rPr>
        <w:t xml:space="preserve">zadań </w:t>
      </w:r>
      <w:r w:rsidR="00531FF0">
        <w:rPr>
          <w:rFonts w:ascii="Times New Roman" w:hAnsi="Times New Roman" w:cs="Times New Roman"/>
          <w:sz w:val="24"/>
          <w:szCs w:val="24"/>
        </w:rPr>
        <w:t xml:space="preserve"> </w:t>
      </w:r>
      <w:r w:rsidRPr="00531FF0">
        <w:rPr>
          <w:rFonts w:ascii="Times New Roman" w:hAnsi="Times New Roman" w:cs="Times New Roman"/>
          <w:sz w:val="24"/>
          <w:szCs w:val="24"/>
        </w:rPr>
        <w:t>należy</w:t>
      </w:r>
      <w:r w:rsidR="006E5CA2" w:rsidRPr="00531FF0">
        <w:rPr>
          <w:rFonts w:ascii="Times New Roman" w:hAnsi="Times New Roman" w:cs="Times New Roman"/>
          <w:sz w:val="24"/>
          <w:szCs w:val="24"/>
        </w:rPr>
        <w:t xml:space="preserve"> </w:t>
      </w:r>
      <w:r w:rsidRPr="00531FF0">
        <w:rPr>
          <w:rFonts w:ascii="Times New Roman" w:hAnsi="Times New Roman" w:cs="Times New Roman"/>
          <w:sz w:val="24"/>
          <w:szCs w:val="24"/>
        </w:rPr>
        <w:t>między innymi:</w:t>
      </w:r>
    </w:p>
    <w:p w:rsidR="009B6B95" w:rsidRPr="00531FF0" w:rsidRDefault="009B6B95" w:rsidP="003303A5">
      <w:pPr>
        <w:pStyle w:val="Akapitzlist"/>
        <w:numPr>
          <w:ilvl w:val="0"/>
          <w:numId w:val="32"/>
        </w:numPr>
        <w:spacing w:after="0" w:line="360" w:lineRule="auto"/>
        <w:jc w:val="both"/>
        <w:rPr>
          <w:rFonts w:ascii="Times New Roman" w:hAnsi="Times New Roman" w:cs="Times New Roman"/>
          <w:sz w:val="24"/>
          <w:szCs w:val="24"/>
        </w:rPr>
      </w:pPr>
      <w:r w:rsidRPr="00531FF0">
        <w:rPr>
          <w:rFonts w:ascii="Times New Roman" w:hAnsi="Times New Roman" w:cs="Times New Roman"/>
          <w:sz w:val="24"/>
          <w:szCs w:val="24"/>
        </w:rPr>
        <w:t>zabezpieczenie sieci szkolnej przed niebezpiecznymi teściami,</w:t>
      </w:r>
    </w:p>
    <w:p w:rsidR="009B6B95" w:rsidRPr="00531FF0" w:rsidRDefault="009B6B95" w:rsidP="003303A5">
      <w:pPr>
        <w:pStyle w:val="Akapitzlist"/>
        <w:numPr>
          <w:ilvl w:val="0"/>
          <w:numId w:val="32"/>
        </w:numPr>
        <w:spacing w:after="0" w:line="360" w:lineRule="auto"/>
        <w:jc w:val="both"/>
        <w:rPr>
          <w:rFonts w:ascii="Times New Roman" w:hAnsi="Times New Roman" w:cs="Times New Roman"/>
          <w:sz w:val="24"/>
          <w:szCs w:val="24"/>
        </w:rPr>
      </w:pPr>
      <w:r w:rsidRPr="00531FF0">
        <w:rPr>
          <w:rFonts w:ascii="Times New Roman" w:hAnsi="Times New Roman" w:cs="Times New Roman"/>
          <w:sz w:val="24"/>
          <w:szCs w:val="24"/>
        </w:rPr>
        <w:t>instalacja oraz aktualizacja oprogramowania,</w:t>
      </w:r>
    </w:p>
    <w:p w:rsidR="009B6B95" w:rsidRPr="00531FF0" w:rsidRDefault="009B6B95" w:rsidP="003303A5">
      <w:pPr>
        <w:pStyle w:val="Akapitzlist"/>
        <w:numPr>
          <w:ilvl w:val="0"/>
          <w:numId w:val="32"/>
        </w:numPr>
        <w:spacing w:after="0" w:line="360" w:lineRule="auto"/>
        <w:jc w:val="both"/>
        <w:rPr>
          <w:rFonts w:ascii="Times New Roman" w:hAnsi="Times New Roman" w:cs="Times New Roman"/>
          <w:sz w:val="24"/>
          <w:szCs w:val="24"/>
        </w:rPr>
      </w:pPr>
      <w:r w:rsidRPr="00531FF0">
        <w:rPr>
          <w:rFonts w:ascii="Times New Roman" w:hAnsi="Times New Roman" w:cs="Times New Roman"/>
          <w:sz w:val="24"/>
          <w:szCs w:val="24"/>
        </w:rPr>
        <w:t>przynajmniej raz w miesiącu sprawdzanie, czy na komputerach ze swobodnym dostępem</w:t>
      </w:r>
      <w:r w:rsidR="006E5CA2" w:rsidRPr="00531FF0">
        <w:rPr>
          <w:rFonts w:ascii="Times New Roman" w:hAnsi="Times New Roman" w:cs="Times New Roman"/>
          <w:sz w:val="24"/>
          <w:szCs w:val="24"/>
        </w:rPr>
        <w:t xml:space="preserve"> </w:t>
      </w:r>
      <w:r w:rsidRPr="00531FF0">
        <w:rPr>
          <w:rFonts w:ascii="Times New Roman" w:hAnsi="Times New Roman" w:cs="Times New Roman"/>
          <w:sz w:val="24"/>
          <w:szCs w:val="24"/>
        </w:rPr>
        <w:t xml:space="preserve">podłączonych do Internetu nie znajdują się niebezpieczne treści. </w:t>
      </w:r>
      <w:r w:rsidR="00531FF0">
        <w:rPr>
          <w:rFonts w:ascii="Times New Roman" w:hAnsi="Times New Roman" w:cs="Times New Roman"/>
          <w:sz w:val="24"/>
          <w:szCs w:val="24"/>
        </w:rPr>
        <w:t xml:space="preserve">                 </w:t>
      </w:r>
      <w:r w:rsidRPr="00531FF0">
        <w:rPr>
          <w:rFonts w:ascii="Times New Roman" w:hAnsi="Times New Roman" w:cs="Times New Roman"/>
          <w:sz w:val="24"/>
          <w:szCs w:val="24"/>
        </w:rPr>
        <w:t>W przypadku znalezienia</w:t>
      </w:r>
      <w:r w:rsidR="006E5CA2" w:rsidRPr="00531FF0">
        <w:rPr>
          <w:rFonts w:ascii="Times New Roman" w:hAnsi="Times New Roman" w:cs="Times New Roman"/>
          <w:sz w:val="24"/>
          <w:szCs w:val="24"/>
        </w:rPr>
        <w:t xml:space="preserve"> </w:t>
      </w:r>
      <w:r w:rsidRPr="00531FF0">
        <w:rPr>
          <w:rFonts w:ascii="Times New Roman" w:hAnsi="Times New Roman" w:cs="Times New Roman"/>
          <w:sz w:val="24"/>
          <w:szCs w:val="24"/>
        </w:rPr>
        <w:t>niebezpiecznych treści, wyznaczony pracownik stara się ustalić kto korzystał z komputera</w:t>
      </w:r>
      <w:r w:rsidR="006E5CA2" w:rsidRPr="00531FF0">
        <w:rPr>
          <w:rFonts w:ascii="Times New Roman" w:hAnsi="Times New Roman" w:cs="Times New Roman"/>
          <w:sz w:val="24"/>
          <w:szCs w:val="24"/>
        </w:rPr>
        <w:t xml:space="preserve"> </w:t>
      </w:r>
      <w:r w:rsidRPr="00531FF0">
        <w:rPr>
          <w:rFonts w:ascii="Times New Roman" w:hAnsi="Times New Roman" w:cs="Times New Roman"/>
          <w:sz w:val="24"/>
          <w:szCs w:val="24"/>
        </w:rPr>
        <w:t>w czasie ich wprowadzenia. Informację o uczniu, które korzystało z komputera w czasie</w:t>
      </w:r>
      <w:r w:rsidR="006E5CA2" w:rsidRPr="00531FF0">
        <w:rPr>
          <w:rFonts w:ascii="Times New Roman" w:hAnsi="Times New Roman" w:cs="Times New Roman"/>
          <w:sz w:val="24"/>
          <w:szCs w:val="24"/>
        </w:rPr>
        <w:t xml:space="preserve"> </w:t>
      </w:r>
      <w:r w:rsidRPr="00531FF0">
        <w:rPr>
          <w:rFonts w:ascii="Times New Roman" w:hAnsi="Times New Roman" w:cs="Times New Roman"/>
          <w:sz w:val="24"/>
          <w:szCs w:val="24"/>
        </w:rPr>
        <w:t>wprowadzenia niebezpiecznych treści, wyznaczony pracownik przekazuje Dyrektorowi,</w:t>
      </w:r>
      <w:r w:rsidR="006E5CA2" w:rsidRPr="00531FF0">
        <w:rPr>
          <w:rFonts w:ascii="Times New Roman" w:hAnsi="Times New Roman" w:cs="Times New Roman"/>
          <w:sz w:val="24"/>
          <w:szCs w:val="24"/>
        </w:rPr>
        <w:t xml:space="preserve"> </w:t>
      </w:r>
      <w:r w:rsidRPr="00531FF0">
        <w:rPr>
          <w:rFonts w:ascii="Times New Roman" w:hAnsi="Times New Roman" w:cs="Times New Roman"/>
          <w:sz w:val="24"/>
          <w:szCs w:val="24"/>
        </w:rPr>
        <w:t>który aranżuje dla ucznia rozmowę</w:t>
      </w:r>
      <w:r w:rsidR="00531FF0">
        <w:rPr>
          <w:rFonts w:ascii="Times New Roman" w:hAnsi="Times New Roman" w:cs="Times New Roman"/>
          <w:sz w:val="24"/>
          <w:szCs w:val="24"/>
        </w:rPr>
        <w:t xml:space="preserve">        </w:t>
      </w:r>
      <w:r w:rsidRPr="00531FF0">
        <w:rPr>
          <w:rFonts w:ascii="Times New Roman" w:hAnsi="Times New Roman" w:cs="Times New Roman"/>
          <w:sz w:val="24"/>
          <w:szCs w:val="24"/>
        </w:rPr>
        <w:t xml:space="preserve"> z psychologiem lub pedagogiem na temat bezpieczeństwa</w:t>
      </w:r>
      <w:r w:rsidR="006E5CA2" w:rsidRPr="00531FF0">
        <w:rPr>
          <w:rFonts w:ascii="Times New Roman" w:hAnsi="Times New Roman" w:cs="Times New Roman"/>
          <w:sz w:val="24"/>
          <w:szCs w:val="24"/>
        </w:rPr>
        <w:t xml:space="preserve"> </w:t>
      </w:r>
      <w:r w:rsidRPr="00531FF0">
        <w:rPr>
          <w:rFonts w:ascii="Times New Roman" w:hAnsi="Times New Roman" w:cs="Times New Roman"/>
          <w:sz w:val="24"/>
          <w:szCs w:val="24"/>
        </w:rPr>
        <w:t xml:space="preserve">w Internecie. Jeżeli </w:t>
      </w:r>
      <w:r w:rsidR="00531FF0">
        <w:rPr>
          <w:rFonts w:ascii="Times New Roman" w:hAnsi="Times New Roman" w:cs="Times New Roman"/>
          <w:sz w:val="24"/>
          <w:szCs w:val="24"/>
        </w:rPr>
        <w:t xml:space="preserve">            </w:t>
      </w:r>
      <w:r w:rsidRPr="00531FF0">
        <w:rPr>
          <w:rFonts w:ascii="Times New Roman" w:hAnsi="Times New Roman" w:cs="Times New Roman"/>
          <w:sz w:val="24"/>
          <w:szCs w:val="24"/>
        </w:rPr>
        <w:t>w wyniku przeprowadzonej rozmowy psycholog/pedagog uzyska</w:t>
      </w:r>
      <w:r w:rsidR="006E5CA2" w:rsidRPr="00531FF0">
        <w:rPr>
          <w:rFonts w:ascii="Times New Roman" w:hAnsi="Times New Roman" w:cs="Times New Roman"/>
          <w:sz w:val="24"/>
          <w:szCs w:val="24"/>
        </w:rPr>
        <w:t xml:space="preserve"> </w:t>
      </w:r>
      <w:r w:rsidRPr="00531FF0">
        <w:rPr>
          <w:rFonts w:ascii="Times New Roman" w:hAnsi="Times New Roman" w:cs="Times New Roman"/>
          <w:sz w:val="24"/>
          <w:szCs w:val="24"/>
        </w:rPr>
        <w:t>informacje, że uczeń jest krzywdzony, podejmuje działania opisane w procedurze interwencji;</w:t>
      </w:r>
    </w:p>
    <w:p w:rsidR="009B6B95" w:rsidRPr="00531FF0" w:rsidRDefault="009B6B95" w:rsidP="003303A5">
      <w:pPr>
        <w:pStyle w:val="Akapitzlist"/>
        <w:numPr>
          <w:ilvl w:val="0"/>
          <w:numId w:val="32"/>
        </w:numPr>
        <w:spacing w:after="0" w:line="360" w:lineRule="auto"/>
        <w:jc w:val="both"/>
        <w:rPr>
          <w:rFonts w:ascii="Times New Roman" w:hAnsi="Times New Roman" w:cs="Times New Roman"/>
          <w:sz w:val="24"/>
          <w:szCs w:val="24"/>
        </w:rPr>
      </w:pPr>
      <w:r w:rsidRPr="00531FF0">
        <w:rPr>
          <w:rFonts w:ascii="Times New Roman" w:hAnsi="Times New Roman" w:cs="Times New Roman"/>
          <w:sz w:val="24"/>
          <w:szCs w:val="24"/>
        </w:rPr>
        <w:t xml:space="preserve">w przypadku dostępu realizowanego pod nadzorem </w:t>
      </w:r>
      <w:r w:rsidR="00531FF0">
        <w:rPr>
          <w:rFonts w:ascii="Times New Roman" w:hAnsi="Times New Roman" w:cs="Times New Roman"/>
          <w:sz w:val="24"/>
          <w:szCs w:val="24"/>
        </w:rPr>
        <w:t xml:space="preserve">nauczyciela </w:t>
      </w:r>
      <w:r w:rsidRPr="00531FF0">
        <w:rPr>
          <w:rFonts w:ascii="Times New Roman" w:hAnsi="Times New Roman" w:cs="Times New Roman"/>
          <w:sz w:val="24"/>
          <w:szCs w:val="24"/>
        </w:rPr>
        <w:t>Szkoły, ma on obowiązek</w:t>
      </w:r>
      <w:r w:rsidR="006E5CA2" w:rsidRPr="00531FF0">
        <w:rPr>
          <w:rFonts w:ascii="Times New Roman" w:hAnsi="Times New Roman" w:cs="Times New Roman"/>
          <w:sz w:val="24"/>
          <w:szCs w:val="24"/>
        </w:rPr>
        <w:t xml:space="preserve"> </w:t>
      </w:r>
      <w:r w:rsidRPr="00531FF0">
        <w:rPr>
          <w:rFonts w:ascii="Times New Roman" w:hAnsi="Times New Roman" w:cs="Times New Roman"/>
          <w:sz w:val="24"/>
          <w:szCs w:val="24"/>
        </w:rPr>
        <w:t xml:space="preserve">informowania małoletnich o zasadach bezpiecznego korzystania </w:t>
      </w:r>
      <w:r w:rsidR="00531FF0">
        <w:rPr>
          <w:rFonts w:ascii="Times New Roman" w:hAnsi="Times New Roman" w:cs="Times New Roman"/>
          <w:sz w:val="24"/>
          <w:szCs w:val="24"/>
        </w:rPr>
        <w:t xml:space="preserve">                 z Internetu oraz </w:t>
      </w:r>
      <w:r w:rsidRPr="00531FF0">
        <w:rPr>
          <w:rFonts w:ascii="Times New Roman" w:hAnsi="Times New Roman" w:cs="Times New Roman"/>
          <w:sz w:val="24"/>
          <w:szCs w:val="24"/>
        </w:rPr>
        <w:t>czuwa</w:t>
      </w:r>
      <w:r w:rsidR="00531FF0">
        <w:rPr>
          <w:rFonts w:ascii="Times New Roman" w:hAnsi="Times New Roman" w:cs="Times New Roman"/>
          <w:sz w:val="24"/>
          <w:szCs w:val="24"/>
        </w:rPr>
        <w:t>ć</w:t>
      </w:r>
      <w:r w:rsidRPr="00531FF0">
        <w:rPr>
          <w:rFonts w:ascii="Times New Roman" w:hAnsi="Times New Roman" w:cs="Times New Roman"/>
          <w:sz w:val="24"/>
          <w:szCs w:val="24"/>
        </w:rPr>
        <w:t xml:space="preserve"> nad bezpieczeństwem korzystania z Internetu przez uczniów podczas zajęć;</w:t>
      </w:r>
    </w:p>
    <w:p w:rsidR="009B6B95" w:rsidRPr="00531FF0" w:rsidRDefault="009B6B95" w:rsidP="003303A5">
      <w:pPr>
        <w:pStyle w:val="Akapitzlist"/>
        <w:numPr>
          <w:ilvl w:val="0"/>
          <w:numId w:val="32"/>
        </w:numPr>
        <w:spacing w:after="0" w:line="360" w:lineRule="auto"/>
        <w:jc w:val="both"/>
        <w:rPr>
          <w:rFonts w:ascii="Times New Roman" w:hAnsi="Times New Roman" w:cs="Times New Roman"/>
          <w:sz w:val="24"/>
          <w:szCs w:val="24"/>
        </w:rPr>
      </w:pPr>
      <w:r w:rsidRPr="00531FF0">
        <w:rPr>
          <w:rFonts w:ascii="Times New Roman" w:hAnsi="Times New Roman" w:cs="Times New Roman"/>
          <w:sz w:val="24"/>
          <w:szCs w:val="24"/>
        </w:rPr>
        <w:t xml:space="preserve">w ramach </w:t>
      </w:r>
      <w:r w:rsidR="00881F45" w:rsidRPr="00531FF0">
        <w:rPr>
          <w:rFonts w:ascii="Times New Roman" w:hAnsi="Times New Roman" w:cs="Times New Roman"/>
          <w:sz w:val="24"/>
          <w:szCs w:val="24"/>
        </w:rPr>
        <w:t>zajęć z wychowawcą</w:t>
      </w:r>
      <w:r w:rsidR="00531FF0">
        <w:rPr>
          <w:rFonts w:ascii="Times New Roman" w:hAnsi="Times New Roman" w:cs="Times New Roman"/>
          <w:sz w:val="24"/>
          <w:szCs w:val="24"/>
        </w:rPr>
        <w:t xml:space="preserve"> lub zajęć z informatyki</w:t>
      </w:r>
      <w:r w:rsidR="00881F45" w:rsidRPr="00531FF0">
        <w:rPr>
          <w:rFonts w:ascii="Times New Roman" w:hAnsi="Times New Roman" w:cs="Times New Roman"/>
          <w:sz w:val="24"/>
          <w:szCs w:val="24"/>
        </w:rPr>
        <w:t xml:space="preserve"> </w:t>
      </w:r>
      <w:r w:rsidRPr="00531FF0">
        <w:rPr>
          <w:rFonts w:ascii="Times New Roman" w:hAnsi="Times New Roman" w:cs="Times New Roman"/>
          <w:sz w:val="24"/>
          <w:szCs w:val="24"/>
        </w:rPr>
        <w:t>przeprowadza się z uczniami warsztaty dotyczące</w:t>
      </w:r>
      <w:r w:rsidR="00E34051" w:rsidRPr="00531FF0">
        <w:rPr>
          <w:rFonts w:ascii="Times New Roman" w:hAnsi="Times New Roman" w:cs="Times New Roman"/>
          <w:sz w:val="24"/>
          <w:szCs w:val="24"/>
        </w:rPr>
        <w:t xml:space="preserve"> </w:t>
      </w:r>
      <w:r w:rsidRPr="00531FF0">
        <w:rPr>
          <w:rFonts w:ascii="Times New Roman" w:hAnsi="Times New Roman" w:cs="Times New Roman"/>
          <w:sz w:val="24"/>
          <w:szCs w:val="24"/>
        </w:rPr>
        <w:t>bezpiecznego korzystania z Internetu (przynajmniej raz w roku szkolnym);</w:t>
      </w:r>
    </w:p>
    <w:p w:rsidR="009B6B95" w:rsidRPr="00531FF0" w:rsidRDefault="009B6B95" w:rsidP="003303A5">
      <w:pPr>
        <w:pStyle w:val="Akapitzlist"/>
        <w:numPr>
          <w:ilvl w:val="0"/>
          <w:numId w:val="32"/>
        </w:numPr>
        <w:spacing w:after="0" w:line="360" w:lineRule="auto"/>
        <w:jc w:val="both"/>
        <w:rPr>
          <w:rFonts w:ascii="Times New Roman" w:hAnsi="Times New Roman" w:cs="Times New Roman"/>
          <w:sz w:val="24"/>
          <w:szCs w:val="24"/>
        </w:rPr>
      </w:pPr>
      <w:r w:rsidRPr="00531FF0">
        <w:rPr>
          <w:rFonts w:ascii="Times New Roman" w:hAnsi="Times New Roman" w:cs="Times New Roman"/>
          <w:sz w:val="24"/>
          <w:szCs w:val="24"/>
        </w:rPr>
        <w:t>Szkoła ma obowiązek zapewnienia materiałów edukacyjnych dotyczących bezpiecznego</w:t>
      </w:r>
      <w:r w:rsidR="00E34051" w:rsidRPr="00531FF0">
        <w:rPr>
          <w:rFonts w:ascii="Times New Roman" w:hAnsi="Times New Roman" w:cs="Times New Roman"/>
          <w:sz w:val="24"/>
          <w:szCs w:val="24"/>
        </w:rPr>
        <w:t xml:space="preserve"> </w:t>
      </w:r>
      <w:r w:rsidRPr="00531FF0">
        <w:rPr>
          <w:rFonts w:ascii="Times New Roman" w:hAnsi="Times New Roman" w:cs="Times New Roman"/>
          <w:sz w:val="24"/>
          <w:szCs w:val="24"/>
        </w:rPr>
        <w:t>korzystania z Internetu.</w:t>
      </w:r>
    </w:p>
    <w:p w:rsidR="00561F36" w:rsidRDefault="00561F36" w:rsidP="00531FF0">
      <w:pPr>
        <w:spacing w:after="0"/>
        <w:jc w:val="center"/>
        <w:rPr>
          <w:b/>
          <w:sz w:val="24"/>
          <w:szCs w:val="24"/>
        </w:rPr>
      </w:pPr>
    </w:p>
    <w:p w:rsidR="00183F0D" w:rsidRDefault="00183F0D" w:rsidP="0026585B">
      <w:pPr>
        <w:jc w:val="center"/>
        <w:rPr>
          <w:rFonts w:ascii="Times New Roman" w:hAnsi="Times New Roman" w:cs="Times New Roman"/>
          <w:b/>
          <w:sz w:val="24"/>
          <w:szCs w:val="24"/>
        </w:rPr>
      </w:pPr>
    </w:p>
    <w:p w:rsidR="009B6B95" w:rsidRPr="00183F0D" w:rsidRDefault="00B333BF" w:rsidP="0026585B">
      <w:pPr>
        <w:jc w:val="center"/>
        <w:rPr>
          <w:rFonts w:ascii="Times New Roman" w:hAnsi="Times New Roman" w:cs="Times New Roman"/>
          <w:b/>
          <w:sz w:val="24"/>
          <w:szCs w:val="24"/>
        </w:rPr>
      </w:pPr>
      <w:r w:rsidRPr="00183F0D">
        <w:rPr>
          <w:rFonts w:ascii="Times New Roman" w:hAnsi="Times New Roman" w:cs="Times New Roman"/>
          <w:b/>
          <w:sz w:val="24"/>
          <w:szCs w:val="24"/>
        </w:rPr>
        <w:t>ROZDZIAŁ 9</w:t>
      </w:r>
    </w:p>
    <w:p w:rsidR="009B6B95" w:rsidRPr="00183F0D" w:rsidRDefault="009B6B95" w:rsidP="00183F0D">
      <w:pPr>
        <w:jc w:val="center"/>
        <w:rPr>
          <w:rFonts w:ascii="Times New Roman" w:hAnsi="Times New Roman" w:cs="Times New Roman"/>
          <w:b/>
          <w:sz w:val="24"/>
          <w:szCs w:val="24"/>
        </w:rPr>
      </w:pPr>
      <w:r w:rsidRPr="00183F0D">
        <w:rPr>
          <w:rFonts w:ascii="Times New Roman" w:hAnsi="Times New Roman" w:cs="Times New Roman"/>
          <w:b/>
          <w:sz w:val="24"/>
          <w:szCs w:val="24"/>
        </w:rPr>
        <w:t>ZASADY USTALENIA PLANU WSPARCIA UCZNIA PO UJAWNIENIU KRZYWDY</w:t>
      </w:r>
    </w:p>
    <w:p w:rsidR="009B6B95" w:rsidRPr="00183F0D" w:rsidRDefault="00EC2918" w:rsidP="0026585B">
      <w:pPr>
        <w:jc w:val="center"/>
        <w:rPr>
          <w:rFonts w:ascii="Times New Roman" w:hAnsi="Times New Roman" w:cs="Times New Roman"/>
          <w:b/>
          <w:sz w:val="24"/>
          <w:szCs w:val="24"/>
        </w:rPr>
      </w:pPr>
      <w:r>
        <w:rPr>
          <w:rFonts w:ascii="Times New Roman" w:hAnsi="Times New Roman" w:cs="Times New Roman"/>
          <w:b/>
          <w:sz w:val="24"/>
          <w:szCs w:val="24"/>
        </w:rPr>
        <w:t>§ 19</w:t>
      </w:r>
      <w:r w:rsidR="009B6B95" w:rsidRPr="00183F0D">
        <w:rPr>
          <w:rFonts w:ascii="Times New Roman" w:hAnsi="Times New Roman" w:cs="Times New Roman"/>
          <w:b/>
          <w:sz w:val="24"/>
          <w:szCs w:val="24"/>
        </w:rPr>
        <w:t>.</w:t>
      </w:r>
    </w:p>
    <w:p w:rsidR="009B6B95" w:rsidRPr="00183F0D" w:rsidRDefault="009B6B95" w:rsidP="003303A5">
      <w:pPr>
        <w:pStyle w:val="Akapitzlist"/>
        <w:numPr>
          <w:ilvl w:val="0"/>
          <w:numId w:val="33"/>
        </w:numPr>
        <w:spacing w:line="360" w:lineRule="auto"/>
        <w:jc w:val="both"/>
        <w:rPr>
          <w:rFonts w:ascii="Times New Roman" w:hAnsi="Times New Roman" w:cs="Times New Roman"/>
          <w:sz w:val="24"/>
          <w:szCs w:val="24"/>
        </w:rPr>
      </w:pPr>
      <w:r w:rsidRPr="00183F0D">
        <w:rPr>
          <w:rFonts w:ascii="Times New Roman" w:hAnsi="Times New Roman" w:cs="Times New Roman"/>
          <w:sz w:val="24"/>
          <w:szCs w:val="24"/>
        </w:rPr>
        <w:t xml:space="preserve">Pomimo zastosowania </w:t>
      </w:r>
      <w:r w:rsidR="00881F45" w:rsidRPr="00183F0D">
        <w:rPr>
          <w:rFonts w:ascii="Times New Roman" w:hAnsi="Times New Roman" w:cs="Times New Roman"/>
          <w:sz w:val="24"/>
          <w:szCs w:val="24"/>
        </w:rPr>
        <w:t>procedury interwencji, dyrektor</w:t>
      </w:r>
      <w:r w:rsidRPr="00183F0D">
        <w:rPr>
          <w:rFonts w:ascii="Times New Roman" w:hAnsi="Times New Roman" w:cs="Times New Roman"/>
          <w:sz w:val="24"/>
          <w:szCs w:val="24"/>
        </w:rPr>
        <w:t xml:space="preserve"> tworzy grupę wsparcia dla</w:t>
      </w:r>
      <w:r w:rsidR="00E34051" w:rsidRPr="00183F0D">
        <w:rPr>
          <w:rFonts w:ascii="Times New Roman" w:hAnsi="Times New Roman" w:cs="Times New Roman"/>
          <w:sz w:val="24"/>
          <w:szCs w:val="24"/>
        </w:rPr>
        <w:t xml:space="preserve"> </w:t>
      </w:r>
      <w:r w:rsidRPr="00183F0D">
        <w:rPr>
          <w:rFonts w:ascii="Times New Roman" w:hAnsi="Times New Roman" w:cs="Times New Roman"/>
          <w:sz w:val="24"/>
          <w:szCs w:val="24"/>
        </w:rPr>
        <w:t>pokrzywdzonego ucznia.</w:t>
      </w:r>
    </w:p>
    <w:p w:rsidR="009B6B95" w:rsidRPr="00183F0D" w:rsidRDefault="009B6B95" w:rsidP="003303A5">
      <w:pPr>
        <w:pStyle w:val="Akapitzlist"/>
        <w:numPr>
          <w:ilvl w:val="0"/>
          <w:numId w:val="33"/>
        </w:numPr>
        <w:spacing w:line="360" w:lineRule="auto"/>
        <w:jc w:val="both"/>
        <w:rPr>
          <w:rFonts w:ascii="Times New Roman" w:hAnsi="Times New Roman" w:cs="Times New Roman"/>
          <w:sz w:val="24"/>
          <w:szCs w:val="24"/>
        </w:rPr>
      </w:pPr>
      <w:r w:rsidRPr="00183F0D">
        <w:rPr>
          <w:rFonts w:ascii="Times New Roman" w:hAnsi="Times New Roman" w:cs="Times New Roman"/>
          <w:sz w:val="24"/>
          <w:szCs w:val="24"/>
        </w:rPr>
        <w:lastRenderedPageBreak/>
        <w:t>W skład grupy każdorazowo wchodzi wychowawca oddziału, psycholog szkolny, pedagog</w:t>
      </w:r>
      <w:r w:rsidR="00E34051" w:rsidRPr="00183F0D">
        <w:rPr>
          <w:rFonts w:ascii="Times New Roman" w:hAnsi="Times New Roman" w:cs="Times New Roman"/>
          <w:sz w:val="24"/>
          <w:szCs w:val="24"/>
        </w:rPr>
        <w:t xml:space="preserve"> </w:t>
      </w:r>
      <w:r w:rsidRPr="00183F0D">
        <w:rPr>
          <w:rFonts w:ascii="Times New Roman" w:hAnsi="Times New Roman" w:cs="Times New Roman"/>
          <w:sz w:val="24"/>
          <w:szCs w:val="24"/>
        </w:rPr>
        <w:t>szkolny.</w:t>
      </w:r>
    </w:p>
    <w:p w:rsidR="009B6B95" w:rsidRPr="00183F0D" w:rsidRDefault="009B6B95" w:rsidP="003303A5">
      <w:pPr>
        <w:pStyle w:val="Akapitzlist"/>
        <w:numPr>
          <w:ilvl w:val="0"/>
          <w:numId w:val="33"/>
        </w:numPr>
        <w:spacing w:line="360" w:lineRule="auto"/>
        <w:jc w:val="both"/>
        <w:rPr>
          <w:rFonts w:ascii="Times New Roman" w:hAnsi="Times New Roman" w:cs="Times New Roman"/>
          <w:sz w:val="24"/>
          <w:szCs w:val="24"/>
        </w:rPr>
      </w:pPr>
      <w:r w:rsidRPr="00183F0D">
        <w:rPr>
          <w:rFonts w:ascii="Times New Roman" w:hAnsi="Times New Roman" w:cs="Times New Roman"/>
          <w:sz w:val="24"/>
          <w:szCs w:val="24"/>
        </w:rPr>
        <w:t>Grupa może poszerzyć się do większej liczby specjalistów w zależności od doznanej krzywdy.</w:t>
      </w:r>
    </w:p>
    <w:p w:rsidR="009B6B95" w:rsidRPr="00183F0D" w:rsidRDefault="009B6B95" w:rsidP="003303A5">
      <w:pPr>
        <w:pStyle w:val="Akapitzlist"/>
        <w:numPr>
          <w:ilvl w:val="0"/>
          <w:numId w:val="33"/>
        </w:numPr>
        <w:spacing w:line="360" w:lineRule="auto"/>
        <w:jc w:val="both"/>
        <w:rPr>
          <w:rFonts w:ascii="Times New Roman" w:hAnsi="Times New Roman" w:cs="Times New Roman"/>
          <w:sz w:val="24"/>
          <w:szCs w:val="24"/>
        </w:rPr>
      </w:pPr>
      <w:r w:rsidRPr="00183F0D">
        <w:rPr>
          <w:rFonts w:ascii="Times New Roman" w:hAnsi="Times New Roman" w:cs="Times New Roman"/>
          <w:sz w:val="24"/>
          <w:szCs w:val="24"/>
        </w:rPr>
        <w:t>Grupa wsparcia spotyka się celem ustalenia jaka pomoc uczniowi będzie niezbędna od razu oraz</w:t>
      </w:r>
      <w:r w:rsidR="00E34051" w:rsidRPr="00183F0D">
        <w:rPr>
          <w:rFonts w:ascii="Times New Roman" w:hAnsi="Times New Roman" w:cs="Times New Roman"/>
          <w:sz w:val="24"/>
          <w:szCs w:val="24"/>
        </w:rPr>
        <w:t xml:space="preserve"> </w:t>
      </w:r>
      <w:r w:rsidRPr="00183F0D">
        <w:rPr>
          <w:rFonts w:ascii="Times New Roman" w:hAnsi="Times New Roman" w:cs="Times New Roman"/>
          <w:sz w:val="24"/>
          <w:szCs w:val="24"/>
        </w:rPr>
        <w:t>w dalszej perspektywie czasu.</w:t>
      </w:r>
    </w:p>
    <w:p w:rsidR="009B6B95" w:rsidRPr="00183F0D" w:rsidRDefault="00C91407" w:rsidP="003303A5">
      <w:pPr>
        <w:pStyle w:val="Akapitzlist"/>
        <w:numPr>
          <w:ilvl w:val="0"/>
          <w:numId w:val="33"/>
        </w:numPr>
        <w:spacing w:line="360" w:lineRule="auto"/>
        <w:jc w:val="both"/>
        <w:rPr>
          <w:rFonts w:ascii="Times New Roman" w:hAnsi="Times New Roman" w:cs="Times New Roman"/>
          <w:sz w:val="24"/>
          <w:szCs w:val="24"/>
        </w:rPr>
      </w:pPr>
      <w:r w:rsidRPr="00183F0D">
        <w:rPr>
          <w:rFonts w:ascii="Times New Roman" w:hAnsi="Times New Roman" w:cs="Times New Roman"/>
          <w:sz w:val="24"/>
          <w:szCs w:val="24"/>
        </w:rPr>
        <w:t>Grupa wsparcia two</w:t>
      </w:r>
      <w:r w:rsidR="00183F0D">
        <w:rPr>
          <w:rFonts w:ascii="Times New Roman" w:hAnsi="Times New Roman" w:cs="Times New Roman"/>
          <w:sz w:val="24"/>
          <w:szCs w:val="24"/>
        </w:rPr>
        <w:t>rzy  Plan Pomocy Uczniowi (PPU</w:t>
      </w:r>
      <w:r w:rsidRPr="00183F0D">
        <w:rPr>
          <w:rFonts w:ascii="Times New Roman" w:hAnsi="Times New Roman" w:cs="Times New Roman"/>
          <w:sz w:val="24"/>
          <w:szCs w:val="24"/>
        </w:rPr>
        <w:t>)</w:t>
      </w:r>
      <w:r w:rsidR="009B6B95" w:rsidRPr="00183F0D">
        <w:rPr>
          <w:rFonts w:ascii="Times New Roman" w:hAnsi="Times New Roman" w:cs="Times New Roman"/>
          <w:sz w:val="24"/>
          <w:szCs w:val="24"/>
        </w:rPr>
        <w:t>, który stanowi dokument zapisany</w:t>
      </w:r>
      <w:r w:rsidR="00E34051" w:rsidRPr="00183F0D">
        <w:rPr>
          <w:rFonts w:ascii="Times New Roman" w:hAnsi="Times New Roman" w:cs="Times New Roman"/>
          <w:sz w:val="24"/>
          <w:szCs w:val="24"/>
        </w:rPr>
        <w:t xml:space="preserve"> </w:t>
      </w:r>
      <w:r w:rsidR="009B6B95" w:rsidRPr="00183F0D">
        <w:rPr>
          <w:rFonts w:ascii="Times New Roman" w:hAnsi="Times New Roman" w:cs="Times New Roman"/>
          <w:sz w:val="24"/>
          <w:szCs w:val="24"/>
        </w:rPr>
        <w:t xml:space="preserve">i przechowywany w </w:t>
      </w:r>
      <w:r w:rsidR="00E34051" w:rsidRPr="00183F0D">
        <w:rPr>
          <w:rFonts w:ascii="Times New Roman" w:hAnsi="Times New Roman" w:cs="Times New Roman"/>
          <w:sz w:val="24"/>
          <w:szCs w:val="24"/>
        </w:rPr>
        <w:t xml:space="preserve">indywidualnej teczce </w:t>
      </w:r>
      <w:r w:rsidR="009B6B95" w:rsidRPr="00183F0D">
        <w:rPr>
          <w:rFonts w:ascii="Times New Roman" w:hAnsi="Times New Roman" w:cs="Times New Roman"/>
          <w:sz w:val="24"/>
          <w:szCs w:val="24"/>
        </w:rPr>
        <w:t>ucznia.</w:t>
      </w:r>
    </w:p>
    <w:p w:rsidR="009B6B95" w:rsidRPr="00183F0D" w:rsidRDefault="00C91407" w:rsidP="003303A5">
      <w:pPr>
        <w:pStyle w:val="Akapitzlist"/>
        <w:numPr>
          <w:ilvl w:val="0"/>
          <w:numId w:val="33"/>
        </w:numPr>
        <w:spacing w:line="360" w:lineRule="auto"/>
        <w:jc w:val="both"/>
        <w:rPr>
          <w:rFonts w:ascii="Times New Roman" w:hAnsi="Times New Roman" w:cs="Times New Roman"/>
          <w:sz w:val="24"/>
          <w:szCs w:val="24"/>
        </w:rPr>
      </w:pPr>
      <w:r w:rsidRPr="00183F0D">
        <w:rPr>
          <w:rFonts w:ascii="Times New Roman" w:hAnsi="Times New Roman" w:cs="Times New Roman"/>
          <w:sz w:val="24"/>
          <w:szCs w:val="24"/>
        </w:rPr>
        <w:t>PPU</w:t>
      </w:r>
      <w:r w:rsidR="009B6B95" w:rsidRPr="00183F0D">
        <w:rPr>
          <w:rFonts w:ascii="Times New Roman" w:hAnsi="Times New Roman" w:cs="Times New Roman"/>
          <w:sz w:val="24"/>
          <w:szCs w:val="24"/>
        </w:rPr>
        <w:t xml:space="preserve"> zawiera przede wszystkim informacje o podjętych działaniach, plan spotkań</w:t>
      </w:r>
      <w:r w:rsidR="00E34051" w:rsidRPr="00183F0D">
        <w:rPr>
          <w:rFonts w:ascii="Times New Roman" w:hAnsi="Times New Roman" w:cs="Times New Roman"/>
          <w:sz w:val="24"/>
          <w:szCs w:val="24"/>
        </w:rPr>
        <w:t xml:space="preserve"> </w:t>
      </w:r>
      <w:r w:rsidR="00183F0D">
        <w:rPr>
          <w:rFonts w:ascii="Times New Roman" w:hAnsi="Times New Roman" w:cs="Times New Roman"/>
          <w:sz w:val="24"/>
          <w:szCs w:val="24"/>
        </w:rPr>
        <w:t xml:space="preserve">              </w:t>
      </w:r>
      <w:r w:rsidR="00881F45" w:rsidRPr="00183F0D">
        <w:rPr>
          <w:rFonts w:ascii="Times New Roman" w:hAnsi="Times New Roman" w:cs="Times New Roman"/>
          <w:sz w:val="24"/>
          <w:szCs w:val="24"/>
        </w:rPr>
        <w:t xml:space="preserve">z </w:t>
      </w:r>
      <w:r w:rsidR="009B6B95" w:rsidRPr="00183F0D">
        <w:rPr>
          <w:rFonts w:ascii="Times New Roman" w:hAnsi="Times New Roman" w:cs="Times New Roman"/>
          <w:sz w:val="24"/>
          <w:szCs w:val="24"/>
        </w:rPr>
        <w:t>specjalistami/opiekunami/nauczycielami oraz przypuszczalny czas trwania wsparcia.</w:t>
      </w:r>
    </w:p>
    <w:p w:rsidR="00561F36" w:rsidRDefault="009B6B95" w:rsidP="003303A5">
      <w:pPr>
        <w:pStyle w:val="Akapitzlist"/>
        <w:numPr>
          <w:ilvl w:val="0"/>
          <w:numId w:val="33"/>
        </w:numPr>
        <w:spacing w:line="360" w:lineRule="auto"/>
        <w:jc w:val="both"/>
        <w:rPr>
          <w:rFonts w:ascii="Times New Roman" w:hAnsi="Times New Roman" w:cs="Times New Roman"/>
          <w:sz w:val="24"/>
          <w:szCs w:val="24"/>
        </w:rPr>
      </w:pPr>
      <w:r w:rsidRPr="00183F0D">
        <w:rPr>
          <w:rFonts w:ascii="Times New Roman" w:hAnsi="Times New Roman" w:cs="Times New Roman"/>
          <w:sz w:val="24"/>
          <w:szCs w:val="24"/>
        </w:rPr>
        <w:t>Wnioski ze spotkań z pedagogiem i psychologiem szkolnym stanowią</w:t>
      </w:r>
      <w:r w:rsidR="00183F0D">
        <w:rPr>
          <w:rFonts w:ascii="Times New Roman" w:hAnsi="Times New Roman" w:cs="Times New Roman"/>
          <w:sz w:val="24"/>
          <w:szCs w:val="24"/>
        </w:rPr>
        <w:t>ce</w:t>
      </w:r>
      <w:r w:rsidRPr="00183F0D">
        <w:rPr>
          <w:rFonts w:ascii="Times New Roman" w:hAnsi="Times New Roman" w:cs="Times New Roman"/>
          <w:sz w:val="24"/>
          <w:szCs w:val="24"/>
        </w:rPr>
        <w:t xml:space="preserve"> dane wrażliwe uczniów</w:t>
      </w:r>
      <w:r w:rsidR="00C91407" w:rsidRPr="00183F0D">
        <w:rPr>
          <w:rFonts w:ascii="Times New Roman" w:hAnsi="Times New Roman" w:cs="Times New Roman"/>
          <w:sz w:val="24"/>
          <w:szCs w:val="24"/>
        </w:rPr>
        <w:t xml:space="preserve"> nie są dołączane do PPU</w:t>
      </w:r>
      <w:r w:rsidRPr="00183F0D">
        <w:rPr>
          <w:rFonts w:ascii="Times New Roman" w:hAnsi="Times New Roman" w:cs="Times New Roman"/>
          <w:sz w:val="24"/>
          <w:szCs w:val="24"/>
        </w:rPr>
        <w:t>, wyjątek stanowi sytuacja zagrożenia życia lub zdrowia ucznia(np. o planowanym samobójstwie).</w:t>
      </w:r>
    </w:p>
    <w:p w:rsidR="0074512C" w:rsidRPr="0074512C" w:rsidRDefault="0074512C" w:rsidP="0074512C">
      <w:pPr>
        <w:pStyle w:val="Akapitzlist"/>
        <w:spacing w:line="360" w:lineRule="auto"/>
        <w:ind w:left="360"/>
        <w:jc w:val="both"/>
        <w:rPr>
          <w:rFonts w:ascii="Times New Roman" w:hAnsi="Times New Roman" w:cs="Times New Roman"/>
          <w:sz w:val="24"/>
          <w:szCs w:val="24"/>
        </w:rPr>
      </w:pPr>
    </w:p>
    <w:p w:rsidR="009B6B95" w:rsidRPr="0074512C" w:rsidRDefault="00B333BF" w:rsidP="00642E1C">
      <w:pPr>
        <w:jc w:val="center"/>
        <w:rPr>
          <w:rFonts w:ascii="Times New Roman" w:hAnsi="Times New Roman" w:cs="Times New Roman"/>
          <w:b/>
          <w:sz w:val="24"/>
          <w:szCs w:val="24"/>
        </w:rPr>
      </w:pPr>
      <w:r w:rsidRPr="0074512C">
        <w:rPr>
          <w:rFonts w:ascii="Times New Roman" w:hAnsi="Times New Roman" w:cs="Times New Roman"/>
          <w:b/>
          <w:sz w:val="24"/>
          <w:szCs w:val="24"/>
        </w:rPr>
        <w:t>ROZDZIAŁ 10</w:t>
      </w:r>
    </w:p>
    <w:p w:rsidR="009B6B95" w:rsidRPr="0074512C" w:rsidRDefault="009B6B95" w:rsidP="00642E1C">
      <w:pPr>
        <w:jc w:val="center"/>
        <w:rPr>
          <w:rFonts w:ascii="Times New Roman" w:hAnsi="Times New Roman" w:cs="Times New Roman"/>
          <w:b/>
          <w:sz w:val="24"/>
          <w:szCs w:val="24"/>
        </w:rPr>
      </w:pPr>
      <w:r w:rsidRPr="0074512C">
        <w:rPr>
          <w:rFonts w:ascii="Times New Roman" w:hAnsi="Times New Roman" w:cs="Times New Roman"/>
          <w:b/>
          <w:sz w:val="24"/>
          <w:szCs w:val="24"/>
        </w:rPr>
        <w:t>PROCEDURY OKREŚLAJĄCE ZAKŁADANIE „NIEBIESKIE KARTY”</w:t>
      </w:r>
    </w:p>
    <w:p w:rsidR="009B6B95" w:rsidRPr="0074512C" w:rsidRDefault="00EC2918" w:rsidP="00642E1C">
      <w:pPr>
        <w:jc w:val="center"/>
        <w:rPr>
          <w:rFonts w:ascii="Times New Roman" w:hAnsi="Times New Roman" w:cs="Times New Roman"/>
          <w:b/>
          <w:sz w:val="24"/>
          <w:szCs w:val="24"/>
        </w:rPr>
      </w:pPr>
      <w:r w:rsidRPr="0074512C">
        <w:rPr>
          <w:rFonts w:ascii="Times New Roman" w:hAnsi="Times New Roman" w:cs="Times New Roman"/>
          <w:b/>
          <w:sz w:val="24"/>
          <w:szCs w:val="24"/>
        </w:rPr>
        <w:t>§ 20</w:t>
      </w:r>
      <w:r w:rsidR="009B6B95" w:rsidRPr="0074512C">
        <w:rPr>
          <w:rFonts w:ascii="Times New Roman" w:hAnsi="Times New Roman" w:cs="Times New Roman"/>
          <w:b/>
          <w:sz w:val="24"/>
          <w:szCs w:val="24"/>
        </w:rPr>
        <w:t>.</w:t>
      </w:r>
    </w:p>
    <w:p w:rsidR="0074512C" w:rsidRPr="006504F7" w:rsidRDefault="0074512C" w:rsidP="0074512C">
      <w:pPr>
        <w:tabs>
          <w:tab w:val="left" w:pos="4395"/>
          <w:tab w:val="left" w:pos="4820"/>
        </w:tabs>
        <w:spacing w:after="120"/>
        <w:ind w:left="3817" w:right="92" w:hanging="3817"/>
        <w:jc w:val="center"/>
        <w:rPr>
          <w:rFonts w:ascii="Times New Roman" w:hAnsi="Times New Roman" w:cs="Times New Roman"/>
          <w:b/>
        </w:rPr>
      </w:pPr>
      <w:r w:rsidRPr="006504F7">
        <w:rPr>
          <w:rFonts w:ascii="Times New Roman" w:hAnsi="Times New Roman" w:cs="Times New Roman"/>
          <w:b/>
        </w:rPr>
        <w:t>Cel procedury</w:t>
      </w:r>
    </w:p>
    <w:p w:rsidR="0074512C" w:rsidRPr="008A7F9D" w:rsidRDefault="0074512C" w:rsidP="0074512C">
      <w:pPr>
        <w:spacing w:after="0" w:line="360" w:lineRule="auto"/>
        <w:jc w:val="both"/>
        <w:rPr>
          <w:rFonts w:ascii="Times New Roman" w:hAnsi="Times New Roman" w:cs="Times New Roman"/>
          <w:sz w:val="24"/>
          <w:szCs w:val="24"/>
        </w:rPr>
      </w:pPr>
      <w:r w:rsidRPr="008A7F9D">
        <w:rPr>
          <w:rFonts w:ascii="Times New Roman" w:hAnsi="Times New Roman" w:cs="Times New Roman"/>
          <w:sz w:val="24"/>
          <w:szCs w:val="24"/>
        </w:rPr>
        <w:t>Celem niniejszej procedury jest:</w:t>
      </w:r>
    </w:p>
    <w:p w:rsidR="0074512C" w:rsidRPr="008A7F9D" w:rsidRDefault="0074512C" w:rsidP="003303A5">
      <w:pPr>
        <w:numPr>
          <w:ilvl w:val="0"/>
          <w:numId w:val="40"/>
        </w:numPr>
        <w:spacing w:after="0" w:line="360" w:lineRule="auto"/>
        <w:jc w:val="both"/>
        <w:rPr>
          <w:rFonts w:ascii="Times New Roman" w:hAnsi="Times New Roman" w:cs="Times New Roman"/>
          <w:sz w:val="24"/>
          <w:szCs w:val="24"/>
        </w:rPr>
      </w:pPr>
      <w:r w:rsidRPr="008A7F9D">
        <w:rPr>
          <w:rFonts w:ascii="Times New Roman" w:hAnsi="Times New Roman" w:cs="Times New Roman"/>
          <w:sz w:val="24"/>
          <w:szCs w:val="24"/>
        </w:rPr>
        <w:t>rzetelne i skuteczne podejmowanie działań w przypadku podejrzenia, że wobec ucznia szkoły stosowana jest przemoc domowa;</w:t>
      </w:r>
    </w:p>
    <w:p w:rsidR="0074512C" w:rsidRPr="008A7F9D" w:rsidRDefault="0074512C" w:rsidP="003303A5">
      <w:pPr>
        <w:numPr>
          <w:ilvl w:val="0"/>
          <w:numId w:val="40"/>
        </w:numPr>
        <w:spacing w:after="0" w:line="360" w:lineRule="auto"/>
        <w:jc w:val="both"/>
        <w:rPr>
          <w:rFonts w:ascii="Times New Roman" w:hAnsi="Times New Roman" w:cs="Times New Roman"/>
          <w:sz w:val="24"/>
          <w:szCs w:val="24"/>
        </w:rPr>
      </w:pPr>
      <w:r w:rsidRPr="008A7F9D">
        <w:rPr>
          <w:rFonts w:ascii="Times New Roman" w:hAnsi="Times New Roman" w:cs="Times New Roman"/>
          <w:sz w:val="24"/>
          <w:szCs w:val="24"/>
        </w:rPr>
        <w:t>przeciwdziałanie przemocy domowej;</w:t>
      </w:r>
    </w:p>
    <w:p w:rsidR="0074512C" w:rsidRPr="008A7F9D" w:rsidRDefault="0074512C" w:rsidP="003303A5">
      <w:pPr>
        <w:numPr>
          <w:ilvl w:val="0"/>
          <w:numId w:val="40"/>
        </w:numPr>
        <w:spacing w:after="0" w:line="360" w:lineRule="auto"/>
        <w:jc w:val="both"/>
        <w:rPr>
          <w:rFonts w:ascii="Times New Roman" w:hAnsi="Times New Roman" w:cs="Times New Roman"/>
          <w:sz w:val="24"/>
          <w:szCs w:val="24"/>
        </w:rPr>
      </w:pPr>
      <w:r w:rsidRPr="008A7F9D">
        <w:rPr>
          <w:rFonts w:ascii="Times New Roman" w:hAnsi="Times New Roman" w:cs="Times New Roman"/>
          <w:sz w:val="24"/>
          <w:szCs w:val="24"/>
        </w:rPr>
        <w:t>zapewnienie uczniom bezpieczeństwa.</w:t>
      </w:r>
    </w:p>
    <w:p w:rsidR="0074512C" w:rsidRPr="008A7F9D" w:rsidRDefault="0074512C" w:rsidP="0074512C">
      <w:pPr>
        <w:tabs>
          <w:tab w:val="left" w:pos="4395"/>
          <w:tab w:val="left" w:pos="4820"/>
        </w:tabs>
        <w:spacing w:after="0"/>
        <w:ind w:left="3817" w:right="92" w:hanging="3817"/>
        <w:jc w:val="center"/>
        <w:rPr>
          <w:rFonts w:ascii="Times New Roman" w:hAnsi="Times New Roman" w:cs="Times New Roman"/>
          <w:b/>
          <w:sz w:val="24"/>
          <w:szCs w:val="24"/>
        </w:rPr>
      </w:pPr>
      <w:r w:rsidRPr="008A7F9D">
        <w:rPr>
          <w:rFonts w:ascii="Times New Roman" w:hAnsi="Times New Roman" w:cs="Times New Roman"/>
          <w:b/>
          <w:sz w:val="24"/>
          <w:szCs w:val="24"/>
        </w:rPr>
        <w:t>§ 21.</w:t>
      </w:r>
    </w:p>
    <w:p w:rsidR="0074512C" w:rsidRPr="008A7F9D" w:rsidRDefault="0074512C" w:rsidP="0074512C">
      <w:pPr>
        <w:tabs>
          <w:tab w:val="left" w:pos="4395"/>
          <w:tab w:val="left" w:pos="4820"/>
        </w:tabs>
        <w:spacing w:after="0" w:line="360" w:lineRule="auto"/>
        <w:ind w:left="3817" w:right="92" w:hanging="3817"/>
        <w:jc w:val="both"/>
        <w:rPr>
          <w:rFonts w:ascii="Times New Roman" w:hAnsi="Times New Roman" w:cs="Times New Roman"/>
          <w:b/>
          <w:sz w:val="24"/>
          <w:szCs w:val="24"/>
        </w:rPr>
      </w:pPr>
      <w:r w:rsidRPr="008A7F9D">
        <w:rPr>
          <w:rFonts w:ascii="Times New Roman" w:hAnsi="Times New Roman" w:cs="Times New Roman"/>
          <w:b/>
          <w:sz w:val="24"/>
          <w:szCs w:val="24"/>
        </w:rPr>
        <w:t>Osoby odpowiedzialne za wszczęcie Procedury „Niebieskie Karty”</w:t>
      </w:r>
    </w:p>
    <w:p w:rsidR="0074512C" w:rsidRPr="008A7F9D" w:rsidRDefault="0074512C" w:rsidP="0074512C">
      <w:pPr>
        <w:tabs>
          <w:tab w:val="left" w:pos="4395"/>
          <w:tab w:val="left" w:pos="4820"/>
        </w:tabs>
        <w:spacing w:after="0" w:line="360" w:lineRule="auto"/>
        <w:ind w:right="92"/>
        <w:jc w:val="both"/>
        <w:rPr>
          <w:rFonts w:ascii="Times New Roman" w:hAnsi="Times New Roman" w:cs="Times New Roman"/>
          <w:sz w:val="24"/>
          <w:szCs w:val="24"/>
        </w:rPr>
      </w:pPr>
      <w:r w:rsidRPr="008A7F9D">
        <w:rPr>
          <w:rFonts w:ascii="Times New Roman" w:hAnsi="Times New Roman" w:cs="Times New Roman"/>
          <w:sz w:val="24"/>
          <w:szCs w:val="24"/>
        </w:rPr>
        <w:t>Procedurę „Niebieskie Karty” wszczyna:</w:t>
      </w:r>
    </w:p>
    <w:p w:rsidR="0074512C" w:rsidRPr="008A7F9D" w:rsidRDefault="0074512C" w:rsidP="003303A5">
      <w:pPr>
        <w:numPr>
          <w:ilvl w:val="0"/>
          <w:numId w:val="41"/>
        </w:numPr>
        <w:spacing w:after="0" w:line="360" w:lineRule="auto"/>
        <w:rPr>
          <w:rFonts w:ascii="Times New Roman" w:hAnsi="Times New Roman" w:cs="Times New Roman"/>
          <w:sz w:val="24"/>
          <w:szCs w:val="24"/>
        </w:rPr>
      </w:pPr>
      <w:r w:rsidRPr="008A7F9D">
        <w:rPr>
          <w:rFonts w:ascii="Times New Roman" w:hAnsi="Times New Roman" w:cs="Times New Roman"/>
          <w:sz w:val="24"/>
          <w:szCs w:val="24"/>
        </w:rPr>
        <w:t>nauczyciel wychowawca będący wychowawcą klasy, której uczęszcza uczeń;</w:t>
      </w:r>
    </w:p>
    <w:p w:rsidR="0074512C" w:rsidRPr="008A7F9D" w:rsidRDefault="0074512C" w:rsidP="003303A5">
      <w:pPr>
        <w:numPr>
          <w:ilvl w:val="0"/>
          <w:numId w:val="41"/>
        </w:numPr>
        <w:spacing w:after="0" w:line="360" w:lineRule="auto"/>
        <w:rPr>
          <w:rFonts w:ascii="Times New Roman" w:hAnsi="Times New Roman" w:cs="Times New Roman"/>
          <w:sz w:val="24"/>
          <w:szCs w:val="24"/>
        </w:rPr>
      </w:pPr>
      <w:r w:rsidRPr="008A7F9D">
        <w:rPr>
          <w:rFonts w:ascii="Times New Roman" w:hAnsi="Times New Roman" w:cs="Times New Roman"/>
          <w:sz w:val="24"/>
          <w:szCs w:val="24"/>
        </w:rPr>
        <w:t>nauczyciel znający sytuację domową małoletniego;</w:t>
      </w:r>
    </w:p>
    <w:p w:rsidR="0074512C" w:rsidRPr="008A7F9D" w:rsidRDefault="0074512C" w:rsidP="003303A5">
      <w:pPr>
        <w:numPr>
          <w:ilvl w:val="0"/>
          <w:numId w:val="41"/>
        </w:numPr>
        <w:spacing w:after="0" w:line="360" w:lineRule="auto"/>
        <w:rPr>
          <w:rFonts w:ascii="Times New Roman" w:hAnsi="Times New Roman" w:cs="Times New Roman"/>
          <w:sz w:val="24"/>
          <w:szCs w:val="24"/>
        </w:rPr>
      </w:pPr>
      <w:r w:rsidRPr="008A7F9D">
        <w:rPr>
          <w:rFonts w:ascii="Times New Roman" w:hAnsi="Times New Roman" w:cs="Times New Roman"/>
          <w:sz w:val="24"/>
          <w:szCs w:val="24"/>
        </w:rPr>
        <w:t>pedagog;</w:t>
      </w:r>
    </w:p>
    <w:p w:rsidR="0074512C" w:rsidRPr="008A7F9D" w:rsidRDefault="0074512C" w:rsidP="003303A5">
      <w:pPr>
        <w:numPr>
          <w:ilvl w:val="0"/>
          <w:numId w:val="41"/>
        </w:numPr>
        <w:spacing w:after="0" w:line="360" w:lineRule="auto"/>
        <w:rPr>
          <w:rFonts w:ascii="Times New Roman" w:hAnsi="Times New Roman" w:cs="Times New Roman"/>
          <w:sz w:val="24"/>
          <w:szCs w:val="24"/>
        </w:rPr>
      </w:pPr>
      <w:r w:rsidRPr="008A7F9D">
        <w:rPr>
          <w:rFonts w:ascii="Times New Roman" w:hAnsi="Times New Roman" w:cs="Times New Roman"/>
          <w:sz w:val="24"/>
          <w:szCs w:val="24"/>
        </w:rPr>
        <w:t>pedagog specjalny;</w:t>
      </w:r>
    </w:p>
    <w:p w:rsidR="0074512C" w:rsidRPr="008A7F9D" w:rsidRDefault="0074512C" w:rsidP="003303A5">
      <w:pPr>
        <w:numPr>
          <w:ilvl w:val="0"/>
          <w:numId w:val="41"/>
        </w:numPr>
        <w:spacing w:after="0" w:line="360" w:lineRule="auto"/>
        <w:rPr>
          <w:rFonts w:ascii="Times New Roman" w:hAnsi="Times New Roman" w:cs="Times New Roman"/>
          <w:sz w:val="24"/>
          <w:szCs w:val="24"/>
        </w:rPr>
      </w:pPr>
      <w:r w:rsidRPr="008A7F9D">
        <w:rPr>
          <w:rFonts w:ascii="Times New Roman" w:hAnsi="Times New Roman" w:cs="Times New Roman"/>
          <w:sz w:val="24"/>
          <w:szCs w:val="24"/>
        </w:rPr>
        <w:t>psycholog.</w:t>
      </w:r>
    </w:p>
    <w:p w:rsidR="0074512C" w:rsidRPr="008A7F9D" w:rsidRDefault="0074512C" w:rsidP="0074512C">
      <w:pPr>
        <w:tabs>
          <w:tab w:val="left" w:pos="4395"/>
          <w:tab w:val="left" w:pos="4820"/>
        </w:tabs>
        <w:spacing w:after="0" w:line="360" w:lineRule="auto"/>
        <w:ind w:left="3817" w:right="92" w:hanging="3817"/>
        <w:jc w:val="center"/>
        <w:rPr>
          <w:rFonts w:ascii="Times New Roman" w:hAnsi="Times New Roman" w:cs="Times New Roman"/>
          <w:b/>
          <w:sz w:val="24"/>
          <w:szCs w:val="24"/>
        </w:rPr>
      </w:pPr>
      <w:r w:rsidRPr="008A7F9D">
        <w:rPr>
          <w:rFonts w:ascii="Times New Roman" w:hAnsi="Times New Roman" w:cs="Times New Roman"/>
          <w:b/>
          <w:sz w:val="24"/>
          <w:szCs w:val="24"/>
        </w:rPr>
        <w:t>§ 22.</w:t>
      </w:r>
    </w:p>
    <w:p w:rsidR="0074512C" w:rsidRPr="008A7F9D" w:rsidRDefault="0074512C" w:rsidP="0074512C">
      <w:pPr>
        <w:tabs>
          <w:tab w:val="left" w:pos="4395"/>
          <w:tab w:val="left" w:pos="4820"/>
        </w:tabs>
        <w:spacing w:after="120" w:line="360" w:lineRule="auto"/>
        <w:ind w:left="3817" w:right="92" w:hanging="3817"/>
        <w:jc w:val="center"/>
        <w:rPr>
          <w:rFonts w:ascii="Times New Roman" w:hAnsi="Times New Roman" w:cs="Times New Roman"/>
          <w:b/>
          <w:sz w:val="24"/>
          <w:szCs w:val="24"/>
        </w:rPr>
      </w:pPr>
      <w:r w:rsidRPr="008A7F9D">
        <w:rPr>
          <w:rFonts w:ascii="Times New Roman" w:hAnsi="Times New Roman" w:cs="Times New Roman"/>
          <w:b/>
          <w:sz w:val="24"/>
          <w:szCs w:val="24"/>
        </w:rPr>
        <w:t>Zasady postępowania</w:t>
      </w:r>
    </w:p>
    <w:p w:rsidR="0074512C" w:rsidRPr="008A7F9D" w:rsidRDefault="0074512C" w:rsidP="003303A5">
      <w:pPr>
        <w:pStyle w:val="Akapitzlist"/>
        <w:numPr>
          <w:ilvl w:val="0"/>
          <w:numId w:val="42"/>
        </w:numPr>
        <w:spacing w:after="0" w:line="360" w:lineRule="auto"/>
        <w:ind w:right="40"/>
        <w:jc w:val="both"/>
        <w:rPr>
          <w:rFonts w:ascii="Times New Roman" w:hAnsi="Times New Roman" w:cs="Times New Roman"/>
          <w:sz w:val="24"/>
          <w:szCs w:val="24"/>
        </w:rPr>
      </w:pPr>
      <w:r w:rsidRPr="008A7F9D">
        <w:rPr>
          <w:rFonts w:ascii="Times New Roman" w:hAnsi="Times New Roman" w:cs="Times New Roman"/>
          <w:sz w:val="24"/>
          <w:szCs w:val="24"/>
        </w:rPr>
        <w:t xml:space="preserve">Wskazany w § 3 pracownik szkoły zobowiązany jest do wszczęcia Procedury „Niebieskiej Karty” w przypadku: </w:t>
      </w:r>
    </w:p>
    <w:p w:rsidR="0074512C" w:rsidRPr="008A7F9D" w:rsidRDefault="0074512C" w:rsidP="003303A5">
      <w:pPr>
        <w:numPr>
          <w:ilvl w:val="0"/>
          <w:numId w:val="43"/>
        </w:numPr>
        <w:spacing w:after="0" w:line="360" w:lineRule="auto"/>
        <w:jc w:val="both"/>
        <w:rPr>
          <w:rFonts w:ascii="Times New Roman" w:hAnsi="Times New Roman" w:cs="Times New Roman"/>
          <w:sz w:val="24"/>
          <w:szCs w:val="24"/>
        </w:rPr>
      </w:pPr>
      <w:r w:rsidRPr="008A7F9D">
        <w:rPr>
          <w:rFonts w:ascii="Times New Roman" w:hAnsi="Times New Roman" w:cs="Times New Roman"/>
          <w:sz w:val="24"/>
          <w:szCs w:val="24"/>
        </w:rPr>
        <w:lastRenderedPageBreak/>
        <w:t xml:space="preserve">powzięcia podejrzenia stosowania przemocy domowej lub </w:t>
      </w:r>
    </w:p>
    <w:p w:rsidR="0074512C" w:rsidRPr="008A7F9D" w:rsidRDefault="0074512C" w:rsidP="003303A5">
      <w:pPr>
        <w:numPr>
          <w:ilvl w:val="0"/>
          <w:numId w:val="43"/>
        </w:numPr>
        <w:spacing w:after="0" w:line="360" w:lineRule="auto"/>
        <w:jc w:val="both"/>
        <w:rPr>
          <w:rFonts w:ascii="Times New Roman" w:hAnsi="Times New Roman" w:cs="Times New Roman"/>
          <w:sz w:val="24"/>
          <w:szCs w:val="24"/>
        </w:rPr>
      </w:pPr>
      <w:r w:rsidRPr="008A7F9D">
        <w:rPr>
          <w:rFonts w:ascii="Times New Roman" w:hAnsi="Times New Roman" w:cs="Times New Roman"/>
          <w:sz w:val="24"/>
          <w:szCs w:val="24"/>
        </w:rPr>
        <w:t>w wyniku zgłoszenia dokonanego przez osobę doznającą przemocy domowej  lub</w:t>
      </w:r>
    </w:p>
    <w:p w:rsidR="0074512C" w:rsidRPr="008A7F9D" w:rsidRDefault="0074512C" w:rsidP="003303A5">
      <w:pPr>
        <w:numPr>
          <w:ilvl w:val="0"/>
          <w:numId w:val="43"/>
        </w:numPr>
        <w:spacing w:after="0" w:line="360" w:lineRule="auto"/>
        <w:jc w:val="both"/>
        <w:rPr>
          <w:rFonts w:ascii="Times New Roman" w:hAnsi="Times New Roman" w:cs="Times New Roman"/>
          <w:sz w:val="24"/>
          <w:szCs w:val="24"/>
        </w:rPr>
      </w:pPr>
      <w:r w:rsidRPr="008A7F9D">
        <w:rPr>
          <w:rFonts w:ascii="Times New Roman" w:hAnsi="Times New Roman" w:cs="Times New Roman"/>
          <w:sz w:val="24"/>
          <w:szCs w:val="24"/>
        </w:rPr>
        <w:t>w wyniku zgłoszenia przez osobę będącą świadkiem tej przemocy.</w:t>
      </w:r>
    </w:p>
    <w:p w:rsidR="0074512C" w:rsidRPr="00D10B35" w:rsidRDefault="0074512C" w:rsidP="003303A5">
      <w:pPr>
        <w:pStyle w:val="Akapitzlist"/>
        <w:numPr>
          <w:ilvl w:val="0"/>
          <w:numId w:val="42"/>
        </w:numPr>
        <w:spacing w:after="0" w:line="360" w:lineRule="auto"/>
        <w:jc w:val="both"/>
        <w:rPr>
          <w:rFonts w:ascii="Times New Roman" w:hAnsi="Times New Roman" w:cs="Times New Roman"/>
          <w:sz w:val="24"/>
          <w:szCs w:val="24"/>
        </w:rPr>
      </w:pPr>
      <w:r w:rsidRPr="008A7F9D">
        <w:rPr>
          <w:rFonts w:ascii="Times New Roman" w:hAnsi="Times New Roman" w:cs="Times New Roman"/>
          <w:sz w:val="24"/>
          <w:szCs w:val="24"/>
        </w:rPr>
        <w:t>Wszczęcie Procedury „Niebieskie Karty” następuje poprzez wypełnienie formularza „Niebieska Karta – A” i nie wymaga zgody osoby, której dotyka przemoc.</w:t>
      </w:r>
      <w:r w:rsidR="00EB6E0F" w:rsidRPr="008A7F9D">
        <w:rPr>
          <w:rFonts w:ascii="Times New Roman" w:hAnsi="Times New Roman" w:cs="Times New Roman"/>
          <w:sz w:val="24"/>
          <w:szCs w:val="24"/>
        </w:rPr>
        <w:t xml:space="preserve"> </w:t>
      </w:r>
      <w:r w:rsidR="00EB6E0F" w:rsidRPr="00D10B35">
        <w:rPr>
          <w:rFonts w:ascii="Times New Roman" w:hAnsi="Times New Roman" w:cs="Times New Roman"/>
          <w:sz w:val="24"/>
          <w:szCs w:val="24"/>
        </w:rPr>
        <w:t>Wzór formularza niebieska Karta – A stanowi załącznik nr 4.</w:t>
      </w:r>
    </w:p>
    <w:p w:rsidR="0074512C" w:rsidRPr="008A7F9D" w:rsidRDefault="0074512C" w:rsidP="003303A5">
      <w:pPr>
        <w:pStyle w:val="Akapitzlist"/>
        <w:numPr>
          <w:ilvl w:val="0"/>
          <w:numId w:val="42"/>
        </w:numPr>
        <w:spacing w:after="0" w:line="360" w:lineRule="auto"/>
        <w:jc w:val="both"/>
        <w:rPr>
          <w:rFonts w:ascii="Times New Roman" w:hAnsi="Times New Roman" w:cs="Times New Roman"/>
          <w:sz w:val="24"/>
          <w:szCs w:val="24"/>
        </w:rPr>
      </w:pPr>
      <w:r w:rsidRPr="008A7F9D">
        <w:rPr>
          <w:rFonts w:ascii="Times New Roman" w:hAnsi="Times New Roman" w:cs="Times New Roman"/>
          <w:sz w:val="24"/>
          <w:szCs w:val="24"/>
        </w:rPr>
        <w:t>W przypadkach określonych w ust. 1 pracownik szkoły, który powziął podejrzenie lub uzyskał zgłoszenie o przemocy domowej przekazuje tę informację niezwłocznie Dyrektorowi szkoły.</w:t>
      </w:r>
    </w:p>
    <w:p w:rsidR="0074512C" w:rsidRPr="008A7F9D" w:rsidRDefault="0074512C" w:rsidP="003303A5">
      <w:pPr>
        <w:pStyle w:val="Akapitzlist"/>
        <w:numPr>
          <w:ilvl w:val="0"/>
          <w:numId w:val="42"/>
        </w:numPr>
        <w:spacing w:after="0" w:line="360" w:lineRule="auto"/>
        <w:jc w:val="both"/>
        <w:rPr>
          <w:rFonts w:ascii="Times New Roman" w:hAnsi="Times New Roman" w:cs="Times New Roman"/>
          <w:sz w:val="24"/>
          <w:szCs w:val="24"/>
        </w:rPr>
      </w:pPr>
      <w:r w:rsidRPr="008A7F9D">
        <w:rPr>
          <w:rFonts w:ascii="Times New Roman" w:hAnsi="Times New Roman" w:cs="Times New Roman"/>
          <w:sz w:val="24"/>
          <w:szCs w:val="24"/>
        </w:rPr>
        <w:t xml:space="preserve">Dyrektor szkoły powołuje zespół, w którego skład wchodzą również pracownicy szkoły wskazani w </w:t>
      </w:r>
      <w:r w:rsidRPr="008A7F9D">
        <w:rPr>
          <w:rFonts w:ascii="Times New Roman" w:hAnsi="Times New Roman" w:cs="Times New Roman"/>
          <w:b/>
          <w:sz w:val="24"/>
          <w:szCs w:val="24"/>
        </w:rPr>
        <w:t>§</w:t>
      </w:r>
      <w:r w:rsidRPr="008A7F9D">
        <w:rPr>
          <w:rFonts w:ascii="Times New Roman" w:hAnsi="Times New Roman" w:cs="Times New Roman"/>
          <w:sz w:val="24"/>
          <w:szCs w:val="24"/>
        </w:rPr>
        <w:t xml:space="preserve"> 3</w:t>
      </w:r>
      <w:r w:rsidRPr="008A7F9D">
        <w:rPr>
          <w:rFonts w:ascii="Times New Roman" w:hAnsi="Times New Roman" w:cs="Times New Roman"/>
          <w:b/>
          <w:sz w:val="24"/>
          <w:szCs w:val="24"/>
        </w:rPr>
        <w:t>.</w:t>
      </w:r>
    </w:p>
    <w:p w:rsidR="0074512C" w:rsidRPr="008A7F9D" w:rsidRDefault="0074512C" w:rsidP="003303A5">
      <w:pPr>
        <w:pStyle w:val="Akapitzlist"/>
        <w:numPr>
          <w:ilvl w:val="0"/>
          <w:numId w:val="42"/>
        </w:numPr>
        <w:spacing w:after="0" w:line="360" w:lineRule="auto"/>
        <w:jc w:val="both"/>
        <w:rPr>
          <w:rFonts w:ascii="Times New Roman" w:hAnsi="Times New Roman" w:cs="Times New Roman"/>
          <w:sz w:val="24"/>
          <w:szCs w:val="24"/>
        </w:rPr>
      </w:pPr>
      <w:r w:rsidRPr="008A7F9D">
        <w:rPr>
          <w:rFonts w:ascii="Times New Roman" w:hAnsi="Times New Roman" w:cs="Times New Roman"/>
          <w:sz w:val="24"/>
          <w:szCs w:val="24"/>
        </w:rPr>
        <w:t>Zespół, o którym mowa w ust. 4, dokonuje analizy zgłoszenia, o którym mowa w ust. 3, podejmuje decyzję o wszczęciu Procedury „Niebieskie Karty” i wyznacza osobę                             z zespołu, która dokona wstępnej diagnozy sytuacji w związku z zaistnieniem uzasadnionego podejrzenia stosowania przemocy domowej, wypełnia formularz „Niebieska Karta – A”, odpowiada za dalsze działania w ramach procedury, informując powołany zespół i dyrektora</w:t>
      </w:r>
      <w:r w:rsidR="00D10B35">
        <w:rPr>
          <w:rFonts w:ascii="Times New Roman" w:hAnsi="Times New Roman" w:cs="Times New Roman"/>
          <w:sz w:val="24"/>
          <w:szCs w:val="24"/>
        </w:rPr>
        <w:t xml:space="preserve"> </w:t>
      </w:r>
      <w:r w:rsidRPr="008A7F9D">
        <w:rPr>
          <w:rFonts w:ascii="Times New Roman" w:hAnsi="Times New Roman" w:cs="Times New Roman"/>
          <w:sz w:val="24"/>
          <w:szCs w:val="24"/>
        </w:rPr>
        <w:t>o kolejnych krokach. Zespół wyznacza osobę odpowiedzialną za wszczęcie Procedury „Niebieskie Karty” biorąc pod uwagę potrzeby dziecka, możliwości tej osoby.</w:t>
      </w:r>
    </w:p>
    <w:p w:rsidR="0074512C" w:rsidRPr="008A7F9D" w:rsidRDefault="0074512C" w:rsidP="003303A5">
      <w:pPr>
        <w:pStyle w:val="Akapitzlist"/>
        <w:numPr>
          <w:ilvl w:val="0"/>
          <w:numId w:val="42"/>
        </w:numPr>
        <w:spacing w:after="0" w:line="360" w:lineRule="auto"/>
        <w:jc w:val="both"/>
        <w:rPr>
          <w:rFonts w:ascii="Times New Roman" w:hAnsi="Times New Roman" w:cs="Times New Roman"/>
          <w:sz w:val="24"/>
          <w:szCs w:val="24"/>
        </w:rPr>
      </w:pPr>
      <w:r w:rsidRPr="008A7F9D">
        <w:rPr>
          <w:rFonts w:ascii="Times New Roman" w:hAnsi="Times New Roman" w:cs="Times New Roman"/>
          <w:sz w:val="24"/>
          <w:szCs w:val="24"/>
        </w:rPr>
        <w:t>Praca zespołu, o którym mowa w ust. 4, jest protokołowana.</w:t>
      </w:r>
    </w:p>
    <w:p w:rsidR="0074512C" w:rsidRPr="008A7F9D" w:rsidRDefault="0074512C" w:rsidP="003303A5">
      <w:pPr>
        <w:pStyle w:val="Akapitzlist"/>
        <w:numPr>
          <w:ilvl w:val="0"/>
          <w:numId w:val="42"/>
        </w:numPr>
        <w:spacing w:after="0" w:line="360" w:lineRule="auto"/>
        <w:jc w:val="both"/>
        <w:rPr>
          <w:rFonts w:ascii="Times New Roman" w:hAnsi="Times New Roman" w:cs="Times New Roman"/>
          <w:sz w:val="24"/>
          <w:szCs w:val="24"/>
        </w:rPr>
      </w:pPr>
      <w:r w:rsidRPr="008A7F9D">
        <w:rPr>
          <w:rFonts w:ascii="Times New Roman" w:hAnsi="Times New Roman" w:cs="Times New Roman"/>
          <w:sz w:val="24"/>
          <w:szCs w:val="24"/>
        </w:rPr>
        <w:t>Zespół ustala dalsze działania w stosunku do ucznia, w tym potrzebę objęcia ucznia pomocą psychologiczno-pedagogiczną.</w:t>
      </w:r>
    </w:p>
    <w:p w:rsidR="0074512C" w:rsidRPr="008A7F9D" w:rsidRDefault="0074512C" w:rsidP="003303A5">
      <w:pPr>
        <w:pStyle w:val="Akapitzlist"/>
        <w:numPr>
          <w:ilvl w:val="0"/>
          <w:numId w:val="42"/>
        </w:numPr>
        <w:spacing w:after="0" w:line="360" w:lineRule="auto"/>
        <w:jc w:val="both"/>
        <w:rPr>
          <w:rFonts w:ascii="Times New Roman" w:hAnsi="Times New Roman" w:cs="Times New Roman"/>
          <w:sz w:val="24"/>
          <w:szCs w:val="24"/>
        </w:rPr>
      </w:pPr>
      <w:r w:rsidRPr="008A7F9D">
        <w:rPr>
          <w:rFonts w:ascii="Times New Roman" w:hAnsi="Times New Roman" w:cs="Times New Roman"/>
          <w:sz w:val="24"/>
          <w:szCs w:val="24"/>
        </w:rPr>
        <w:t>Wstępna diagnoza sytuacji, o której mowa w ust. 5, polega na:</w:t>
      </w:r>
    </w:p>
    <w:p w:rsidR="0074512C" w:rsidRPr="008A7F9D" w:rsidRDefault="0074512C" w:rsidP="003303A5">
      <w:pPr>
        <w:numPr>
          <w:ilvl w:val="0"/>
          <w:numId w:val="44"/>
        </w:numPr>
        <w:spacing w:after="0" w:line="360" w:lineRule="auto"/>
        <w:jc w:val="both"/>
        <w:rPr>
          <w:rFonts w:ascii="Times New Roman" w:hAnsi="Times New Roman" w:cs="Times New Roman"/>
          <w:sz w:val="24"/>
          <w:szCs w:val="24"/>
        </w:rPr>
      </w:pPr>
      <w:r w:rsidRPr="008A7F9D">
        <w:rPr>
          <w:rFonts w:ascii="Times New Roman" w:hAnsi="Times New Roman" w:cs="Times New Roman"/>
          <w:sz w:val="24"/>
          <w:szCs w:val="24"/>
        </w:rPr>
        <w:t>rozmowie z osobą doznająca przemocy domowej;</w:t>
      </w:r>
    </w:p>
    <w:p w:rsidR="0074512C" w:rsidRPr="008A7F9D" w:rsidRDefault="0074512C" w:rsidP="003303A5">
      <w:pPr>
        <w:numPr>
          <w:ilvl w:val="0"/>
          <w:numId w:val="44"/>
        </w:numPr>
        <w:spacing w:after="0" w:line="360" w:lineRule="auto"/>
        <w:jc w:val="both"/>
        <w:rPr>
          <w:rFonts w:ascii="Times New Roman" w:hAnsi="Times New Roman" w:cs="Times New Roman"/>
          <w:sz w:val="24"/>
          <w:szCs w:val="24"/>
        </w:rPr>
      </w:pPr>
      <w:r w:rsidRPr="008A7F9D">
        <w:rPr>
          <w:rFonts w:ascii="Times New Roman" w:hAnsi="Times New Roman" w:cs="Times New Roman"/>
          <w:sz w:val="24"/>
          <w:szCs w:val="24"/>
        </w:rPr>
        <w:t>rozmowie w miarę możliwości z osobą stosującą przemoc domową.</w:t>
      </w:r>
    </w:p>
    <w:p w:rsidR="0074512C" w:rsidRPr="008A7F9D" w:rsidRDefault="0074512C" w:rsidP="003303A5">
      <w:pPr>
        <w:pStyle w:val="Akapitzlist"/>
        <w:numPr>
          <w:ilvl w:val="0"/>
          <w:numId w:val="42"/>
        </w:numPr>
        <w:spacing w:after="0" w:line="360" w:lineRule="auto"/>
        <w:jc w:val="both"/>
        <w:rPr>
          <w:rFonts w:ascii="Times New Roman" w:hAnsi="Times New Roman" w:cs="Times New Roman"/>
          <w:sz w:val="24"/>
          <w:szCs w:val="24"/>
        </w:rPr>
      </w:pPr>
      <w:r w:rsidRPr="008A7F9D">
        <w:rPr>
          <w:rFonts w:ascii="Times New Roman" w:hAnsi="Times New Roman" w:cs="Times New Roman"/>
          <w:sz w:val="24"/>
          <w:szCs w:val="24"/>
        </w:rPr>
        <w:t>Osoba wyznaczona do wszczęcia Procedury „Niebieskie Karty”:</w:t>
      </w:r>
    </w:p>
    <w:p w:rsidR="0074512C" w:rsidRPr="008A7F9D" w:rsidRDefault="0074512C" w:rsidP="003303A5">
      <w:pPr>
        <w:numPr>
          <w:ilvl w:val="0"/>
          <w:numId w:val="45"/>
        </w:numPr>
        <w:spacing w:after="0" w:line="360" w:lineRule="auto"/>
        <w:jc w:val="both"/>
        <w:rPr>
          <w:rFonts w:ascii="Times New Roman" w:hAnsi="Times New Roman" w:cs="Times New Roman"/>
          <w:sz w:val="24"/>
          <w:szCs w:val="24"/>
        </w:rPr>
      </w:pPr>
      <w:r w:rsidRPr="008A7F9D">
        <w:rPr>
          <w:rFonts w:ascii="Times New Roman" w:hAnsi="Times New Roman" w:cs="Times New Roman"/>
          <w:sz w:val="24"/>
          <w:szCs w:val="24"/>
        </w:rPr>
        <w:t>informuje dyrektora i pozostałych członków zespołu, o którym mowa w ust. 4,             o podejmowanych działaniach oraz ustaleniach. W przypadku konieczności podjęcia szybkiej decyzji, konsultacji kontaktuje się bezpośrednio z dyrektorem, w innym przypadku przygotowuje notatki służbowe, które przekazuje za pomocą dziennika elektronicznego/e-maila wymienionym osobom;</w:t>
      </w:r>
    </w:p>
    <w:p w:rsidR="0074512C" w:rsidRPr="008A7F9D" w:rsidRDefault="0074512C" w:rsidP="003303A5">
      <w:pPr>
        <w:numPr>
          <w:ilvl w:val="0"/>
          <w:numId w:val="45"/>
        </w:numPr>
        <w:spacing w:after="0" w:line="360" w:lineRule="auto"/>
        <w:jc w:val="both"/>
        <w:rPr>
          <w:rFonts w:ascii="Times New Roman" w:hAnsi="Times New Roman" w:cs="Times New Roman"/>
          <w:sz w:val="24"/>
          <w:szCs w:val="24"/>
        </w:rPr>
      </w:pPr>
      <w:r w:rsidRPr="008A7F9D">
        <w:rPr>
          <w:rFonts w:ascii="Times New Roman" w:hAnsi="Times New Roman" w:cs="Times New Roman"/>
          <w:sz w:val="24"/>
          <w:szCs w:val="24"/>
        </w:rPr>
        <w:t>dokumentuje swoją pracę poprzez tworzenie notatek służbowych;</w:t>
      </w:r>
    </w:p>
    <w:p w:rsidR="0074512C" w:rsidRPr="008A7F9D" w:rsidRDefault="0074512C" w:rsidP="003303A5">
      <w:pPr>
        <w:numPr>
          <w:ilvl w:val="0"/>
          <w:numId w:val="45"/>
        </w:numPr>
        <w:spacing w:after="0" w:line="360" w:lineRule="auto"/>
        <w:jc w:val="both"/>
        <w:rPr>
          <w:rFonts w:ascii="Times New Roman" w:hAnsi="Times New Roman" w:cs="Times New Roman"/>
          <w:sz w:val="24"/>
          <w:szCs w:val="24"/>
        </w:rPr>
      </w:pPr>
      <w:r w:rsidRPr="008A7F9D">
        <w:rPr>
          <w:rFonts w:ascii="Times New Roman" w:hAnsi="Times New Roman" w:cs="Times New Roman"/>
          <w:sz w:val="24"/>
          <w:szCs w:val="24"/>
        </w:rPr>
        <w:t>postępuje zgodnie z odrębnymi przepisami realizując poszczególne działania;</w:t>
      </w:r>
    </w:p>
    <w:p w:rsidR="0074512C" w:rsidRPr="008A7F9D" w:rsidRDefault="0074512C" w:rsidP="003303A5">
      <w:pPr>
        <w:numPr>
          <w:ilvl w:val="0"/>
          <w:numId w:val="45"/>
        </w:numPr>
        <w:spacing w:after="0" w:line="360" w:lineRule="auto"/>
        <w:jc w:val="both"/>
        <w:rPr>
          <w:rFonts w:ascii="Times New Roman" w:hAnsi="Times New Roman" w:cs="Times New Roman"/>
          <w:sz w:val="24"/>
          <w:szCs w:val="24"/>
        </w:rPr>
      </w:pPr>
      <w:r w:rsidRPr="008A7F9D">
        <w:rPr>
          <w:rFonts w:ascii="Times New Roman" w:hAnsi="Times New Roman" w:cs="Times New Roman"/>
          <w:sz w:val="24"/>
          <w:szCs w:val="24"/>
        </w:rPr>
        <w:t>zaprasza rodziców na spotkanie, na którym informuje o decyzji o uruchomieniu Procedury „Niebieskiej Karty”, na którym przekazuje informację, dlaczego stosowane jest takie rozwiązanie i jakie są kolejne działania;</w:t>
      </w:r>
    </w:p>
    <w:p w:rsidR="0074512C" w:rsidRPr="008A7F9D" w:rsidRDefault="0074512C" w:rsidP="003303A5">
      <w:pPr>
        <w:numPr>
          <w:ilvl w:val="0"/>
          <w:numId w:val="45"/>
        </w:numPr>
        <w:spacing w:after="0" w:line="360" w:lineRule="auto"/>
        <w:jc w:val="both"/>
        <w:rPr>
          <w:rFonts w:ascii="Times New Roman" w:hAnsi="Times New Roman" w:cs="Times New Roman"/>
          <w:sz w:val="24"/>
          <w:szCs w:val="24"/>
        </w:rPr>
      </w:pPr>
      <w:r w:rsidRPr="008A7F9D">
        <w:rPr>
          <w:rFonts w:ascii="Times New Roman" w:hAnsi="Times New Roman" w:cs="Times New Roman"/>
          <w:sz w:val="24"/>
          <w:szCs w:val="24"/>
        </w:rPr>
        <w:lastRenderedPageBreak/>
        <w:t>na spotkaniu z osobą stosującą przemoc domową wskazuje, że musi natychmiast zaprzestać swoich działań;</w:t>
      </w:r>
    </w:p>
    <w:p w:rsidR="0074512C" w:rsidRPr="008A7F9D" w:rsidRDefault="0074512C" w:rsidP="003303A5">
      <w:pPr>
        <w:numPr>
          <w:ilvl w:val="0"/>
          <w:numId w:val="45"/>
        </w:numPr>
        <w:spacing w:after="0" w:line="360" w:lineRule="auto"/>
        <w:jc w:val="both"/>
        <w:rPr>
          <w:rFonts w:ascii="Times New Roman" w:hAnsi="Times New Roman" w:cs="Times New Roman"/>
          <w:sz w:val="24"/>
          <w:szCs w:val="24"/>
        </w:rPr>
      </w:pPr>
      <w:r w:rsidRPr="008A7F9D">
        <w:rPr>
          <w:rFonts w:ascii="Times New Roman" w:hAnsi="Times New Roman" w:cs="Times New Roman"/>
          <w:sz w:val="24"/>
          <w:szCs w:val="24"/>
        </w:rPr>
        <w:t>na spotkaniu z uczniem doznającym przemocy domowej wskazuje, że dziecko nie jest niczemu winne, że przemoc, której doświadcza jest przestępstwem, że praca nad zmianą sytuacji to odpowiedzialność dorosłych, porozmawiać, jak się czuje w tej sytuacji i czego od nas potrzebuje;</w:t>
      </w:r>
    </w:p>
    <w:p w:rsidR="0074512C" w:rsidRPr="008A7F9D" w:rsidRDefault="0074512C" w:rsidP="003303A5">
      <w:pPr>
        <w:numPr>
          <w:ilvl w:val="0"/>
          <w:numId w:val="45"/>
        </w:numPr>
        <w:spacing w:after="0" w:line="360" w:lineRule="auto"/>
        <w:jc w:val="both"/>
        <w:rPr>
          <w:rFonts w:ascii="Times New Roman" w:hAnsi="Times New Roman" w:cs="Times New Roman"/>
          <w:sz w:val="24"/>
          <w:szCs w:val="24"/>
        </w:rPr>
      </w:pPr>
      <w:r w:rsidRPr="008A7F9D">
        <w:rPr>
          <w:rFonts w:ascii="Times New Roman" w:hAnsi="Times New Roman" w:cs="Times New Roman"/>
          <w:sz w:val="24"/>
          <w:szCs w:val="24"/>
        </w:rPr>
        <w:t>monitoruje sytuację ucznia.</w:t>
      </w:r>
    </w:p>
    <w:p w:rsidR="0074512C" w:rsidRPr="008A7F9D" w:rsidRDefault="0074512C" w:rsidP="003303A5">
      <w:pPr>
        <w:pStyle w:val="Akapitzlist"/>
        <w:numPr>
          <w:ilvl w:val="0"/>
          <w:numId w:val="42"/>
        </w:numPr>
        <w:spacing w:after="0" w:line="360" w:lineRule="auto"/>
        <w:jc w:val="both"/>
        <w:rPr>
          <w:rFonts w:ascii="Times New Roman" w:hAnsi="Times New Roman" w:cs="Times New Roman"/>
          <w:sz w:val="24"/>
          <w:szCs w:val="24"/>
        </w:rPr>
      </w:pPr>
      <w:r w:rsidRPr="008A7F9D">
        <w:rPr>
          <w:rFonts w:ascii="Times New Roman" w:hAnsi="Times New Roman" w:cs="Times New Roman"/>
          <w:sz w:val="24"/>
          <w:szCs w:val="24"/>
        </w:rPr>
        <w:t>Równolegle do działań związanych z wszczęciem Procedury „Niebieskie Karty” przypadku wystąpienia przesłanek mogących świadczyć o bezpośrednim zagrożeniu życia lub zdrowia ucznia Dyrektor szkoły zawiadamia pracownika socjalnego, sąd rodzinny lub niezwłoczne składa się zawiadomienie do prokuratury rejonowej lub na policję                    o podejrzeniu popełnienia przestępstwa</w:t>
      </w:r>
    </w:p>
    <w:p w:rsidR="006450EE" w:rsidRPr="008A7F9D" w:rsidRDefault="006450EE" w:rsidP="0074512C">
      <w:pPr>
        <w:rPr>
          <w:b/>
          <w:sz w:val="24"/>
          <w:szCs w:val="24"/>
        </w:rPr>
      </w:pPr>
    </w:p>
    <w:p w:rsidR="006450EE" w:rsidRPr="00183F0D" w:rsidRDefault="006450EE" w:rsidP="006450EE">
      <w:pPr>
        <w:jc w:val="center"/>
        <w:rPr>
          <w:rFonts w:ascii="Times New Roman" w:hAnsi="Times New Roman" w:cs="Times New Roman"/>
          <w:b/>
          <w:sz w:val="24"/>
          <w:szCs w:val="24"/>
        </w:rPr>
      </w:pPr>
      <w:r w:rsidRPr="00183F0D">
        <w:rPr>
          <w:rFonts w:ascii="Times New Roman" w:hAnsi="Times New Roman" w:cs="Times New Roman"/>
          <w:b/>
          <w:sz w:val="24"/>
          <w:szCs w:val="24"/>
        </w:rPr>
        <w:t>ROZDZIAŁ 11</w:t>
      </w:r>
    </w:p>
    <w:p w:rsidR="006450EE" w:rsidRPr="00183F0D" w:rsidRDefault="00881F45" w:rsidP="006450EE">
      <w:pPr>
        <w:jc w:val="both"/>
        <w:rPr>
          <w:rFonts w:ascii="Times New Roman" w:hAnsi="Times New Roman" w:cs="Times New Roman"/>
          <w:b/>
          <w:sz w:val="24"/>
          <w:szCs w:val="24"/>
        </w:rPr>
      </w:pPr>
      <w:r w:rsidRPr="00183F0D">
        <w:rPr>
          <w:rFonts w:ascii="Times New Roman" w:eastAsia="Times New Roman" w:hAnsi="Times New Roman" w:cs="Times New Roman"/>
          <w:b/>
          <w:bCs/>
          <w:sz w:val="24"/>
          <w:szCs w:val="24"/>
        </w:rPr>
        <w:t>ZASADY OKREŚLAJĄCE</w:t>
      </w:r>
      <w:r w:rsidR="006450EE" w:rsidRPr="00183F0D">
        <w:rPr>
          <w:rFonts w:ascii="Times New Roman" w:eastAsia="Times New Roman" w:hAnsi="Times New Roman" w:cs="Times New Roman"/>
          <w:b/>
          <w:bCs/>
          <w:sz w:val="24"/>
          <w:szCs w:val="24"/>
        </w:rPr>
        <w:t xml:space="preserve"> ZAKRES KOMPETENCJI OSOBY ODPOWIEDZIALNEJ ZA PRZYGOTOWANIE PERSONELU SZKOŁY DO STOSOWANIA STANDARDÓW OCHRONY MAŁOLETNICH, ZASADY PRZYGOTOWANIA PERSONELU DO ICH STOSOWANIA ORAZ SPOSOBY DOKUMENTOWANIA TEJ CZYNNOŚCI</w:t>
      </w:r>
    </w:p>
    <w:p w:rsidR="006450EE" w:rsidRPr="00183F0D" w:rsidRDefault="008A7F9D" w:rsidP="00834D6C">
      <w:pPr>
        <w:jc w:val="center"/>
        <w:rPr>
          <w:rFonts w:ascii="Times New Roman" w:hAnsi="Times New Roman" w:cs="Times New Roman"/>
          <w:b/>
          <w:sz w:val="24"/>
          <w:szCs w:val="24"/>
        </w:rPr>
      </w:pPr>
      <w:r>
        <w:rPr>
          <w:rFonts w:ascii="Times New Roman" w:hAnsi="Times New Roman" w:cs="Times New Roman"/>
          <w:b/>
          <w:sz w:val="24"/>
          <w:szCs w:val="24"/>
        </w:rPr>
        <w:t>§ 23</w:t>
      </w:r>
      <w:r w:rsidR="006450EE" w:rsidRPr="00183F0D">
        <w:rPr>
          <w:rFonts w:ascii="Times New Roman" w:hAnsi="Times New Roman" w:cs="Times New Roman"/>
          <w:b/>
          <w:sz w:val="24"/>
          <w:szCs w:val="24"/>
        </w:rPr>
        <w:t xml:space="preserve"> .</w:t>
      </w:r>
    </w:p>
    <w:p w:rsidR="006450EE" w:rsidRPr="00D10B35" w:rsidRDefault="006450EE" w:rsidP="003303A5">
      <w:pPr>
        <w:pStyle w:val="Akapitzlist"/>
        <w:numPr>
          <w:ilvl w:val="1"/>
          <w:numId w:val="36"/>
        </w:numPr>
        <w:autoSpaceDE w:val="0"/>
        <w:spacing w:after="0" w:line="360" w:lineRule="auto"/>
        <w:jc w:val="both"/>
        <w:rPr>
          <w:rFonts w:ascii="Times New Roman" w:hAnsi="Times New Roman" w:cs="Times New Roman"/>
          <w:sz w:val="24"/>
          <w:szCs w:val="24"/>
        </w:rPr>
      </w:pPr>
      <w:r w:rsidRPr="00183F0D">
        <w:rPr>
          <w:rFonts w:ascii="Times New Roman" w:hAnsi="Times New Roman" w:cs="Times New Roman"/>
          <w:color w:val="1D1D1B"/>
          <w:sz w:val="24"/>
          <w:szCs w:val="24"/>
        </w:rPr>
        <w:t xml:space="preserve">Dyrektor  upoważnia pedagoga szkolnego do przygotowania personelu </w:t>
      </w:r>
      <w:r w:rsidR="00183F0D">
        <w:rPr>
          <w:rFonts w:ascii="Times New Roman" w:hAnsi="Times New Roman" w:cs="Times New Roman"/>
          <w:sz w:val="24"/>
          <w:szCs w:val="24"/>
        </w:rPr>
        <w:t>S</w:t>
      </w:r>
      <w:r w:rsidRPr="00183F0D">
        <w:rPr>
          <w:rFonts w:ascii="Times New Roman" w:hAnsi="Times New Roman" w:cs="Times New Roman"/>
          <w:sz w:val="24"/>
          <w:szCs w:val="24"/>
        </w:rPr>
        <w:t>zkoły do</w:t>
      </w:r>
      <w:r w:rsidRPr="00183F0D">
        <w:rPr>
          <w:rFonts w:ascii="Times New Roman" w:hAnsi="Times New Roman" w:cs="Times New Roman"/>
          <w:color w:val="1D1D1B"/>
          <w:sz w:val="24"/>
          <w:szCs w:val="24"/>
        </w:rPr>
        <w:t xml:space="preserve"> stosowania standardów ochrony małoletnich. </w:t>
      </w:r>
      <w:r w:rsidRPr="00D10B35">
        <w:rPr>
          <w:rFonts w:ascii="Times New Roman" w:hAnsi="Times New Roman" w:cs="Times New Roman"/>
          <w:sz w:val="24"/>
          <w:szCs w:val="24"/>
        </w:rPr>
        <w:t xml:space="preserve">Wzór upoważnienia </w:t>
      </w:r>
      <w:r w:rsidR="00EB6E0F" w:rsidRPr="00D10B35">
        <w:rPr>
          <w:rFonts w:ascii="Times New Roman" w:hAnsi="Times New Roman" w:cs="Times New Roman"/>
          <w:sz w:val="24"/>
          <w:szCs w:val="24"/>
        </w:rPr>
        <w:t>stanowi załącznik nr 5</w:t>
      </w:r>
      <w:r w:rsidRPr="00D10B35">
        <w:rPr>
          <w:rFonts w:ascii="Times New Roman" w:hAnsi="Times New Roman" w:cs="Times New Roman"/>
          <w:sz w:val="24"/>
          <w:szCs w:val="24"/>
        </w:rPr>
        <w:t>.</w:t>
      </w:r>
    </w:p>
    <w:p w:rsidR="006450EE" w:rsidRPr="00183F0D" w:rsidRDefault="006450EE" w:rsidP="003303A5">
      <w:pPr>
        <w:pStyle w:val="Akapitzlist"/>
        <w:numPr>
          <w:ilvl w:val="1"/>
          <w:numId w:val="36"/>
        </w:numPr>
        <w:autoSpaceDE w:val="0"/>
        <w:spacing w:after="0" w:line="360" w:lineRule="auto"/>
        <w:jc w:val="both"/>
        <w:rPr>
          <w:rFonts w:ascii="Times New Roman" w:hAnsi="Times New Roman" w:cs="Times New Roman"/>
          <w:sz w:val="24"/>
          <w:szCs w:val="24"/>
        </w:rPr>
      </w:pPr>
      <w:r w:rsidRPr="00183F0D">
        <w:rPr>
          <w:rFonts w:ascii="Times New Roman" w:hAnsi="Times New Roman" w:cs="Times New Roman"/>
          <w:color w:val="1D1D1B"/>
          <w:sz w:val="24"/>
          <w:szCs w:val="24"/>
        </w:rPr>
        <w:t xml:space="preserve">Osoba upoważniona przez dyrektora, o której mowa w ust. 1, musi legitymować się co najmniej </w:t>
      </w:r>
      <w:r w:rsidRPr="00183F0D">
        <w:rPr>
          <w:rFonts w:ascii="Times New Roman" w:hAnsi="Times New Roman" w:cs="Times New Roman"/>
          <w:sz w:val="24"/>
          <w:szCs w:val="24"/>
        </w:rPr>
        <w:t>10</w:t>
      </w:r>
      <w:r w:rsidR="00183F0D">
        <w:rPr>
          <w:rFonts w:ascii="Times New Roman" w:hAnsi="Times New Roman" w:cs="Times New Roman"/>
          <w:sz w:val="24"/>
          <w:szCs w:val="24"/>
        </w:rPr>
        <w:t xml:space="preserve"> </w:t>
      </w:r>
      <w:r w:rsidRPr="00183F0D">
        <w:rPr>
          <w:rFonts w:ascii="Times New Roman" w:hAnsi="Times New Roman" w:cs="Times New Roman"/>
          <w:sz w:val="24"/>
          <w:szCs w:val="24"/>
        </w:rPr>
        <w:t>-</w:t>
      </w:r>
      <w:r w:rsidR="00183F0D">
        <w:rPr>
          <w:rFonts w:ascii="Times New Roman" w:hAnsi="Times New Roman" w:cs="Times New Roman"/>
          <w:sz w:val="24"/>
          <w:szCs w:val="24"/>
        </w:rPr>
        <w:t xml:space="preserve"> </w:t>
      </w:r>
      <w:r w:rsidRPr="00183F0D">
        <w:rPr>
          <w:rFonts w:ascii="Times New Roman" w:hAnsi="Times New Roman" w:cs="Times New Roman"/>
          <w:sz w:val="24"/>
          <w:szCs w:val="24"/>
        </w:rPr>
        <w:t>letnim</w:t>
      </w:r>
      <w:r w:rsidRPr="00183F0D">
        <w:rPr>
          <w:rFonts w:ascii="Times New Roman" w:hAnsi="Times New Roman" w:cs="Times New Roman"/>
          <w:color w:val="1D1D1B"/>
          <w:sz w:val="24"/>
          <w:szCs w:val="24"/>
        </w:rPr>
        <w:t xml:space="preserve"> doświadczeniem w pracy z osobami małoletnimi, uzyskanym              w jednostkach oświaty, leczniczych lub pomocy społecznej. Dodatkowo musi posiadać niezbędną wiedzę pozwalającą na przeprowadzenie szkoleń pracowników szkoły, obejmujących następujące zagadnienia:</w:t>
      </w:r>
    </w:p>
    <w:p w:rsidR="006450EE" w:rsidRPr="00183F0D" w:rsidRDefault="006450EE" w:rsidP="003303A5">
      <w:pPr>
        <w:pStyle w:val="Akapitzlist"/>
        <w:numPr>
          <w:ilvl w:val="2"/>
          <w:numId w:val="37"/>
        </w:numPr>
        <w:autoSpaceDE w:val="0"/>
        <w:spacing w:after="0" w:line="360" w:lineRule="auto"/>
        <w:jc w:val="both"/>
        <w:rPr>
          <w:rFonts w:ascii="Times New Roman" w:hAnsi="Times New Roman" w:cs="Times New Roman"/>
          <w:color w:val="1D1D1B"/>
          <w:sz w:val="24"/>
          <w:szCs w:val="24"/>
        </w:rPr>
      </w:pPr>
      <w:r w:rsidRPr="00183F0D">
        <w:rPr>
          <w:rFonts w:ascii="Times New Roman" w:hAnsi="Times New Roman" w:cs="Times New Roman"/>
          <w:color w:val="1D1D1B"/>
          <w:sz w:val="24"/>
          <w:szCs w:val="24"/>
        </w:rPr>
        <w:t>rozpoznawanie symptomów krzywdzenia małoletnich,</w:t>
      </w:r>
    </w:p>
    <w:p w:rsidR="006450EE" w:rsidRPr="00183F0D" w:rsidRDefault="006450EE" w:rsidP="003303A5">
      <w:pPr>
        <w:pStyle w:val="Akapitzlist"/>
        <w:numPr>
          <w:ilvl w:val="2"/>
          <w:numId w:val="37"/>
        </w:numPr>
        <w:autoSpaceDE w:val="0"/>
        <w:spacing w:after="0" w:line="360" w:lineRule="auto"/>
        <w:jc w:val="both"/>
        <w:rPr>
          <w:rFonts w:ascii="Times New Roman" w:hAnsi="Times New Roman" w:cs="Times New Roman"/>
          <w:sz w:val="24"/>
          <w:szCs w:val="24"/>
        </w:rPr>
      </w:pPr>
      <w:r w:rsidRPr="00183F0D">
        <w:rPr>
          <w:rFonts w:ascii="Times New Roman" w:hAnsi="Times New Roman" w:cs="Times New Roman"/>
          <w:color w:val="1D1D1B"/>
          <w:sz w:val="24"/>
          <w:szCs w:val="24"/>
        </w:rPr>
        <w:t xml:space="preserve"> procedury interwencji w przypadku podejrzeń krzywdzenia małoletnich,</w:t>
      </w:r>
    </w:p>
    <w:p w:rsidR="006450EE" w:rsidRPr="00183F0D" w:rsidRDefault="006450EE" w:rsidP="003303A5">
      <w:pPr>
        <w:pStyle w:val="Akapitzlist"/>
        <w:numPr>
          <w:ilvl w:val="2"/>
          <w:numId w:val="37"/>
        </w:numPr>
        <w:autoSpaceDE w:val="0"/>
        <w:spacing w:after="0" w:line="360" w:lineRule="auto"/>
        <w:jc w:val="both"/>
        <w:rPr>
          <w:rFonts w:ascii="Times New Roman" w:hAnsi="Times New Roman" w:cs="Times New Roman"/>
          <w:sz w:val="24"/>
          <w:szCs w:val="24"/>
        </w:rPr>
      </w:pPr>
      <w:r w:rsidRPr="00183F0D">
        <w:rPr>
          <w:rFonts w:ascii="Times New Roman" w:hAnsi="Times New Roman" w:cs="Times New Roman"/>
          <w:color w:val="1D1D1B"/>
          <w:sz w:val="24"/>
          <w:szCs w:val="24"/>
        </w:rPr>
        <w:t>odpowiedzial</w:t>
      </w:r>
      <w:r w:rsidR="00881F45" w:rsidRPr="00183F0D">
        <w:rPr>
          <w:rFonts w:ascii="Times New Roman" w:hAnsi="Times New Roman" w:cs="Times New Roman"/>
          <w:color w:val="1D1D1B"/>
          <w:sz w:val="24"/>
          <w:szCs w:val="24"/>
        </w:rPr>
        <w:t xml:space="preserve">ność prawna pracowników szkoły </w:t>
      </w:r>
      <w:r w:rsidRPr="00183F0D">
        <w:rPr>
          <w:rFonts w:ascii="Times New Roman" w:hAnsi="Times New Roman" w:cs="Times New Roman"/>
          <w:color w:val="1D1D1B"/>
          <w:sz w:val="24"/>
          <w:szCs w:val="24"/>
        </w:rPr>
        <w:t>zobowiązanych do podejmowania interwencji w przypadku podejrzenia lub stwierdzenia krzywdzenia małoletnich,</w:t>
      </w:r>
    </w:p>
    <w:p w:rsidR="006450EE" w:rsidRPr="00183F0D" w:rsidRDefault="006450EE" w:rsidP="003303A5">
      <w:pPr>
        <w:pStyle w:val="Akapitzlist"/>
        <w:numPr>
          <w:ilvl w:val="2"/>
          <w:numId w:val="37"/>
        </w:numPr>
        <w:autoSpaceDE w:val="0"/>
        <w:spacing w:after="0" w:line="360" w:lineRule="auto"/>
        <w:jc w:val="both"/>
        <w:rPr>
          <w:rFonts w:ascii="Times New Roman" w:hAnsi="Times New Roman" w:cs="Times New Roman"/>
          <w:sz w:val="24"/>
          <w:szCs w:val="24"/>
        </w:rPr>
      </w:pPr>
      <w:r w:rsidRPr="00183F0D">
        <w:rPr>
          <w:rFonts w:ascii="Times New Roman" w:hAnsi="Times New Roman" w:cs="Times New Roman"/>
          <w:color w:val="1D1D1B"/>
          <w:sz w:val="24"/>
          <w:szCs w:val="24"/>
        </w:rPr>
        <w:t>stosowanie procedury „Niebieskie Karty”.</w:t>
      </w:r>
    </w:p>
    <w:p w:rsidR="006450EE" w:rsidRPr="00183F0D" w:rsidRDefault="006450EE" w:rsidP="003303A5">
      <w:pPr>
        <w:numPr>
          <w:ilvl w:val="0"/>
          <w:numId w:val="36"/>
        </w:numPr>
        <w:tabs>
          <w:tab w:val="clear" w:pos="720"/>
        </w:tabs>
        <w:autoSpaceDE w:val="0"/>
        <w:spacing w:after="0" w:line="360" w:lineRule="auto"/>
        <w:ind w:left="360"/>
        <w:jc w:val="both"/>
        <w:rPr>
          <w:rFonts w:ascii="Times New Roman" w:hAnsi="Times New Roman" w:cs="Times New Roman"/>
          <w:sz w:val="24"/>
          <w:szCs w:val="24"/>
        </w:rPr>
      </w:pPr>
      <w:r w:rsidRPr="00183F0D">
        <w:rPr>
          <w:rFonts w:ascii="Times New Roman" w:hAnsi="Times New Roman" w:cs="Times New Roman"/>
          <w:color w:val="1D1D1B"/>
          <w:sz w:val="24"/>
          <w:szCs w:val="24"/>
        </w:rPr>
        <w:t xml:space="preserve">Szkolenia, o których mowa w ust. 2, są organizowane raz w roku, w terminie wskazanym przez dyrektora. </w:t>
      </w:r>
    </w:p>
    <w:p w:rsidR="006450EE" w:rsidRPr="00183F0D" w:rsidRDefault="006450EE" w:rsidP="003303A5">
      <w:pPr>
        <w:numPr>
          <w:ilvl w:val="0"/>
          <w:numId w:val="36"/>
        </w:numPr>
        <w:tabs>
          <w:tab w:val="clear" w:pos="720"/>
        </w:tabs>
        <w:autoSpaceDE w:val="0"/>
        <w:spacing w:after="0" w:line="360" w:lineRule="auto"/>
        <w:ind w:left="360"/>
        <w:jc w:val="both"/>
        <w:rPr>
          <w:rFonts w:ascii="Times New Roman" w:hAnsi="Times New Roman" w:cs="Times New Roman"/>
          <w:sz w:val="24"/>
          <w:szCs w:val="24"/>
        </w:rPr>
      </w:pPr>
      <w:r w:rsidRPr="00183F0D">
        <w:rPr>
          <w:rFonts w:ascii="Times New Roman" w:hAnsi="Times New Roman" w:cs="Times New Roman"/>
          <w:color w:val="1D1D1B"/>
          <w:sz w:val="24"/>
          <w:szCs w:val="24"/>
        </w:rPr>
        <w:lastRenderedPageBreak/>
        <w:t xml:space="preserve">Osoba, o której mowa w ust. 1, zapoznaje pracowników ze standardami ochrony małoletnich oraz odbiera od każdego zatrudnionego pracownika oświadczenie </w:t>
      </w:r>
      <w:r w:rsidR="00183F0D">
        <w:rPr>
          <w:rFonts w:ascii="Times New Roman" w:hAnsi="Times New Roman" w:cs="Times New Roman"/>
          <w:color w:val="1D1D1B"/>
          <w:sz w:val="24"/>
          <w:szCs w:val="24"/>
        </w:rPr>
        <w:t xml:space="preserve">                   </w:t>
      </w:r>
      <w:r w:rsidRPr="00183F0D">
        <w:rPr>
          <w:rFonts w:ascii="Times New Roman" w:hAnsi="Times New Roman" w:cs="Times New Roman"/>
          <w:color w:val="1D1D1B"/>
          <w:sz w:val="24"/>
          <w:szCs w:val="24"/>
        </w:rPr>
        <w:t xml:space="preserve"> o zapoznaniu się ze standardami ochrony małoletnich obowiązującymi </w:t>
      </w:r>
      <w:r w:rsidRPr="00183F0D">
        <w:rPr>
          <w:rFonts w:ascii="Times New Roman" w:hAnsi="Times New Roman" w:cs="Times New Roman"/>
          <w:sz w:val="24"/>
          <w:szCs w:val="24"/>
        </w:rPr>
        <w:t>w szkole. Wzór oświadczenia p</w:t>
      </w:r>
      <w:r w:rsidR="00183F0D">
        <w:rPr>
          <w:rFonts w:ascii="Times New Roman" w:hAnsi="Times New Roman" w:cs="Times New Roman"/>
          <w:sz w:val="24"/>
          <w:szCs w:val="24"/>
        </w:rPr>
        <w:t xml:space="preserve">racownika </w:t>
      </w:r>
      <w:r w:rsidR="00EB6E0F" w:rsidRPr="00D10B35">
        <w:rPr>
          <w:rFonts w:ascii="Times New Roman" w:hAnsi="Times New Roman" w:cs="Times New Roman"/>
          <w:sz w:val="24"/>
          <w:szCs w:val="24"/>
        </w:rPr>
        <w:t>stanowi załącznik nr 6</w:t>
      </w:r>
      <w:r w:rsidRPr="00D10B35">
        <w:rPr>
          <w:rFonts w:ascii="Times New Roman" w:hAnsi="Times New Roman" w:cs="Times New Roman"/>
          <w:sz w:val="24"/>
          <w:szCs w:val="24"/>
        </w:rPr>
        <w:t xml:space="preserve"> . </w:t>
      </w:r>
    </w:p>
    <w:p w:rsidR="006450EE" w:rsidRPr="00183F0D" w:rsidRDefault="006450EE" w:rsidP="003303A5">
      <w:pPr>
        <w:numPr>
          <w:ilvl w:val="0"/>
          <w:numId w:val="36"/>
        </w:numPr>
        <w:tabs>
          <w:tab w:val="clear" w:pos="720"/>
        </w:tabs>
        <w:autoSpaceDE w:val="0"/>
        <w:spacing w:after="0" w:line="360" w:lineRule="auto"/>
        <w:ind w:left="360"/>
        <w:jc w:val="both"/>
        <w:rPr>
          <w:rFonts w:ascii="Times New Roman" w:hAnsi="Times New Roman" w:cs="Times New Roman"/>
          <w:sz w:val="24"/>
          <w:szCs w:val="24"/>
        </w:rPr>
      </w:pPr>
      <w:r w:rsidRPr="00183F0D">
        <w:rPr>
          <w:rFonts w:ascii="Times New Roman" w:hAnsi="Times New Roman" w:cs="Times New Roman"/>
          <w:color w:val="1D1D1B"/>
          <w:sz w:val="24"/>
          <w:szCs w:val="24"/>
        </w:rPr>
        <w:t xml:space="preserve">Pracownicy nowo zatrudnieni w szkole są zapoznawani ze standardami w pierwszym tygodniu pracy i w tym czasie jest od nich odbierane oświadczenie, o którym mowa w ust. 4. </w:t>
      </w:r>
    </w:p>
    <w:p w:rsidR="006450EE" w:rsidRPr="00183F0D" w:rsidRDefault="006450EE" w:rsidP="003303A5">
      <w:pPr>
        <w:numPr>
          <w:ilvl w:val="0"/>
          <w:numId w:val="36"/>
        </w:numPr>
        <w:tabs>
          <w:tab w:val="clear" w:pos="720"/>
        </w:tabs>
        <w:autoSpaceDE w:val="0"/>
        <w:spacing w:after="0" w:line="360" w:lineRule="auto"/>
        <w:ind w:left="360"/>
        <w:jc w:val="both"/>
        <w:rPr>
          <w:rFonts w:ascii="Times New Roman" w:hAnsi="Times New Roman" w:cs="Times New Roman"/>
          <w:color w:val="1D1D1B"/>
          <w:sz w:val="24"/>
          <w:szCs w:val="24"/>
        </w:rPr>
      </w:pPr>
      <w:r w:rsidRPr="00183F0D">
        <w:rPr>
          <w:rFonts w:ascii="Times New Roman" w:hAnsi="Times New Roman" w:cs="Times New Roman"/>
          <w:color w:val="1D1D1B"/>
          <w:sz w:val="24"/>
          <w:szCs w:val="24"/>
        </w:rPr>
        <w:t xml:space="preserve">Osoba, o której mowa w ust. 1, jest odpowiedzialna za przyjmowanie zgłoszeń              </w:t>
      </w:r>
      <w:r w:rsidR="00834D6C" w:rsidRPr="00183F0D">
        <w:rPr>
          <w:rFonts w:ascii="Times New Roman" w:hAnsi="Times New Roman" w:cs="Times New Roman"/>
          <w:color w:val="1D1D1B"/>
          <w:sz w:val="24"/>
          <w:szCs w:val="24"/>
        </w:rPr>
        <w:t xml:space="preserve">              </w:t>
      </w:r>
      <w:r w:rsidRPr="00183F0D">
        <w:rPr>
          <w:rFonts w:ascii="Times New Roman" w:hAnsi="Times New Roman" w:cs="Times New Roman"/>
          <w:color w:val="1D1D1B"/>
          <w:sz w:val="24"/>
          <w:szCs w:val="24"/>
        </w:rPr>
        <w:t xml:space="preserve">      </w:t>
      </w:r>
      <w:r w:rsidR="00834D6C" w:rsidRPr="00183F0D">
        <w:rPr>
          <w:rFonts w:ascii="Times New Roman" w:hAnsi="Times New Roman" w:cs="Times New Roman"/>
          <w:color w:val="1D1D1B"/>
          <w:sz w:val="24"/>
          <w:szCs w:val="24"/>
        </w:rPr>
        <w:t xml:space="preserve">o </w:t>
      </w:r>
      <w:r w:rsidRPr="00183F0D">
        <w:rPr>
          <w:rFonts w:ascii="Times New Roman" w:hAnsi="Times New Roman" w:cs="Times New Roman"/>
          <w:color w:val="1D1D1B"/>
          <w:sz w:val="24"/>
          <w:szCs w:val="24"/>
        </w:rPr>
        <w:t>zdarzeniach zagrażających małoletniemu i udzielenie mu wsparcia.</w:t>
      </w:r>
    </w:p>
    <w:p w:rsidR="00183F0D" w:rsidRDefault="00183F0D" w:rsidP="00077032">
      <w:pPr>
        <w:jc w:val="center"/>
        <w:rPr>
          <w:b/>
          <w:sz w:val="24"/>
          <w:szCs w:val="24"/>
        </w:rPr>
      </w:pPr>
    </w:p>
    <w:p w:rsidR="009B6B95" w:rsidRPr="00183F0D" w:rsidRDefault="006450EE" w:rsidP="00077032">
      <w:pPr>
        <w:jc w:val="center"/>
        <w:rPr>
          <w:rFonts w:ascii="Times New Roman" w:hAnsi="Times New Roman" w:cs="Times New Roman"/>
          <w:b/>
          <w:sz w:val="24"/>
          <w:szCs w:val="24"/>
        </w:rPr>
      </w:pPr>
      <w:r w:rsidRPr="00183F0D">
        <w:rPr>
          <w:rFonts w:ascii="Times New Roman" w:hAnsi="Times New Roman" w:cs="Times New Roman"/>
          <w:b/>
          <w:sz w:val="24"/>
          <w:szCs w:val="24"/>
        </w:rPr>
        <w:t>ROZDZIAŁ 12</w:t>
      </w:r>
    </w:p>
    <w:p w:rsidR="009B6B95" w:rsidRPr="00183F0D" w:rsidRDefault="009B6B95" w:rsidP="005D2D8D">
      <w:pPr>
        <w:spacing w:after="0"/>
        <w:jc w:val="center"/>
        <w:rPr>
          <w:rFonts w:ascii="Times New Roman" w:hAnsi="Times New Roman" w:cs="Times New Roman"/>
          <w:b/>
          <w:sz w:val="24"/>
          <w:szCs w:val="24"/>
        </w:rPr>
      </w:pPr>
      <w:r w:rsidRPr="00183F0D">
        <w:rPr>
          <w:rFonts w:ascii="Times New Roman" w:hAnsi="Times New Roman" w:cs="Times New Roman"/>
          <w:b/>
          <w:sz w:val="24"/>
          <w:szCs w:val="24"/>
        </w:rPr>
        <w:t>ZASADY UDOSTĘPNIANIA RODZICÓM I UCZNIOM STANDARDÓW DO</w:t>
      </w:r>
    </w:p>
    <w:p w:rsidR="009B6B95" w:rsidRPr="00183F0D" w:rsidRDefault="009B6B95" w:rsidP="005D2D8D">
      <w:pPr>
        <w:spacing w:after="0"/>
        <w:jc w:val="center"/>
        <w:rPr>
          <w:rFonts w:ascii="Times New Roman" w:hAnsi="Times New Roman" w:cs="Times New Roman"/>
          <w:sz w:val="24"/>
          <w:szCs w:val="24"/>
        </w:rPr>
      </w:pPr>
      <w:r w:rsidRPr="00183F0D">
        <w:rPr>
          <w:rFonts w:ascii="Times New Roman" w:hAnsi="Times New Roman" w:cs="Times New Roman"/>
          <w:b/>
          <w:sz w:val="24"/>
          <w:szCs w:val="24"/>
        </w:rPr>
        <w:t>ZAPOZNANIA SIĘ Z NIMI I ICH STOSOWANIA</w:t>
      </w:r>
    </w:p>
    <w:p w:rsidR="00183F0D" w:rsidRDefault="00183F0D" w:rsidP="005D2D8D">
      <w:pPr>
        <w:spacing w:after="0"/>
        <w:jc w:val="center"/>
        <w:rPr>
          <w:rFonts w:ascii="Times New Roman" w:hAnsi="Times New Roman" w:cs="Times New Roman"/>
          <w:b/>
          <w:sz w:val="24"/>
          <w:szCs w:val="24"/>
        </w:rPr>
      </w:pPr>
    </w:p>
    <w:p w:rsidR="009B6B95" w:rsidRPr="00183F0D" w:rsidRDefault="008A7F9D" w:rsidP="005D2D8D">
      <w:pPr>
        <w:spacing w:after="0"/>
        <w:jc w:val="center"/>
        <w:rPr>
          <w:rFonts w:ascii="Times New Roman" w:hAnsi="Times New Roman" w:cs="Times New Roman"/>
          <w:b/>
          <w:sz w:val="24"/>
          <w:szCs w:val="24"/>
        </w:rPr>
      </w:pPr>
      <w:r>
        <w:rPr>
          <w:rFonts w:ascii="Times New Roman" w:hAnsi="Times New Roman" w:cs="Times New Roman"/>
          <w:b/>
          <w:sz w:val="24"/>
          <w:szCs w:val="24"/>
        </w:rPr>
        <w:t>§ 24</w:t>
      </w:r>
      <w:r w:rsidR="009B6B95" w:rsidRPr="00183F0D">
        <w:rPr>
          <w:rFonts w:ascii="Times New Roman" w:hAnsi="Times New Roman" w:cs="Times New Roman"/>
          <w:b/>
          <w:sz w:val="24"/>
          <w:szCs w:val="24"/>
        </w:rPr>
        <w:t>.</w:t>
      </w:r>
    </w:p>
    <w:p w:rsidR="009B6B95" w:rsidRPr="00183F0D" w:rsidRDefault="009B6B95" w:rsidP="00835EDE">
      <w:pPr>
        <w:pStyle w:val="Akapitzlist"/>
        <w:numPr>
          <w:ilvl w:val="2"/>
          <w:numId w:val="15"/>
        </w:numPr>
        <w:spacing w:after="330" w:line="360" w:lineRule="auto"/>
        <w:jc w:val="both"/>
        <w:rPr>
          <w:rFonts w:ascii="Times New Roman" w:hAnsi="Times New Roman" w:cs="Times New Roman"/>
          <w:sz w:val="24"/>
          <w:szCs w:val="24"/>
        </w:rPr>
      </w:pPr>
      <w:r w:rsidRPr="00183F0D">
        <w:rPr>
          <w:rFonts w:ascii="Times New Roman" w:hAnsi="Times New Roman" w:cs="Times New Roman"/>
          <w:sz w:val="24"/>
          <w:szCs w:val="24"/>
        </w:rPr>
        <w:t xml:space="preserve">Dokument </w:t>
      </w:r>
      <w:r w:rsidR="00E34051" w:rsidRPr="00183F0D">
        <w:rPr>
          <w:rFonts w:ascii="Times New Roman" w:hAnsi="Times New Roman" w:cs="Times New Roman"/>
          <w:i/>
          <w:sz w:val="24"/>
          <w:szCs w:val="24"/>
        </w:rPr>
        <w:t>Polityka ochrony dzieci przed krzywdzeniem w Szkole Podstawowej im.</w:t>
      </w:r>
      <w:r w:rsidR="005D2D8D" w:rsidRPr="00183F0D">
        <w:rPr>
          <w:rFonts w:ascii="Times New Roman" w:hAnsi="Times New Roman" w:cs="Times New Roman"/>
          <w:i/>
          <w:sz w:val="24"/>
          <w:szCs w:val="24"/>
        </w:rPr>
        <w:t xml:space="preserve">      </w:t>
      </w:r>
      <w:r w:rsidR="00E34051" w:rsidRPr="00183F0D">
        <w:rPr>
          <w:rFonts w:ascii="Times New Roman" w:hAnsi="Times New Roman" w:cs="Times New Roman"/>
          <w:i/>
          <w:sz w:val="24"/>
          <w:szCs w:val="24"/>
        </w:rPr>
        <w:t xml:space="preserve"> </w:t>
      </w:r>
      <w:r w:rsidR="00D10B35" w:rsidRPr="00D10B35">
        <w:rPr>
          <w:rFonts w:ascii="Times New Roman" w:hAnsi="Times New Roman" w:cs="Times New Roman"/>
          <w:i/>
          <w:sz w:val="24"/>
          <w:szCs w:val="24"/>
        </w:rPr>
        <w:t>A. Mickiewicza w Podłopieniu</w:t>
      </w:r>
      <w:r w:rsidR="00D10B35" w:rsidRPr="00183F0D">
        <w:rPr>
          <w:rFonts w:ascii="Times New Roman" w:hAnsi="Times New Roman" w:cs="Times New Roman"/>
          <w:sz w:val="24"/>
          <w:szCs w:val="24"/>
        </w:rPr>
        <w:t xml:space="preserve"> </w:t>
      </w:r>
      <w:r w:rsidRPr="00183F0D">
        <w:rPr>
          <w:rFonts w:ascii="Times New Roman" w:hAnsi="Times New Roman" w:cs="Times New Roman"/>
          <w:sz w:val="24"/>
          <w:szCs w:val="24"/>
        </w:rPr>
        <w:t>jest dokumentem Szkoły ogólnodostępnym dla</w:t>
      </w:r>
      <w:r w:rsidR="00E34051" w:rsidRPr="00183F0D">
        <w:rPr>
          <w:rFonts w:ascii="Times New Roman" w:hAnsi="Times New Roman" w:cs="Times New Roman"/>
          <w:sz w:val="24"/>
          <w:szCs w:val="24"/>
        </w:rPr>
        <w:t xml:space="preserve"> </w:t>
      </w:r>
      <w:r w:rsidRPr="00183F0D">
        <w:rPr>
          <w:rFonts w:ascii="Times New Roman" w:hAnsi="Times New Roman" w:cs="Times New Roman"/>
          <w:sz w:val="24"/>
          <w:szCs w:val="24"/>
        </w:rPr>
        <w:t>personelu Szkoły, uczniów oraz ich opiekunów.</w:t>
      </w:r>
    </w:p>
    <w:p w:rsidR="00207BDA" w:rsidRPr="00183F0D" w:rsidRDefault="00207BDA" w:rsidP="00835EDE">
      <w:pPr>
        <w:pStyle w:val="Akapitzlist"/>
        <w:numPr>
          <w:ilvl w:val="2"/>
          <w:numId w:val="15"/>
        </w:numPr>
        <w:spacing w:after="330" w:line="360" w:lineRule="auto"/>
        <w:jc w:val="both"/>
        <w:rPr>
          <w:rFonts w:ascii="Times New Roman" w:hAnsi="Times New Roman" w:cs="Times New Roman"/>
          <w:sz w:val="24"/>
          <w:szCs w:val="24"/>
        </w:rPr>
      </w:pPr>
      <w:r w:rsidRPr="00183F0D">
        <w:rPr>
          <w:rFonts w:ascii="Times New Roman" w:hAnsi="Times New Roman" w:cs="Times New Roman"/>
          <w:sz w:val="24"/>
          <w:szCs w:val="24"/>
        </w:rPr>
        <w:t>Dokument, o którym mowa w ust. 1</w:t>
      </w:r>
      <w:r w:rsidR="005D2D8D" w:rsidRPr="00183F0D">
        <w:rPr>
          <w:rFonts w:ascii="Times New Roman" w:hAnsi="Times New Roman" w:cs="Times New Roman"/>
          <w:sz w:val="24"/>
          <w:szCs w:val="24"/>
        </w:rPr>
        <w:t>,</w:t>
      </w:r>
      <w:r w:rsidRPr="00183F0D">
        <w:rPr>
          <w:rFonts w:ascii="Times New Roman" w:hAnsi="Times New Roman" w:cs="Times New Roman"/>
          <w:sz w:val="24"/>
          <w:szCs w:val="24"/>
        </w:rPr>
        <w:t xml:space="preserve"> w tym wersja skrócona standardów  – przeznaczona dla małoletnich, </w:t>
      </w:r>
      <w:r w:rsidR="009B6B95" w:rsidRPr="00183F0D">
        <w:rPr>
          <w:rFonts w:ascii="Times New Roman" w:hAnsi="Times New Roman" w:cs="Times New Roman"/>
          <w:sz w:val="24"/>
          <w:szCs w:val="24"/>
        </w:rPr>
        <w:t>opublikowany jest</w:t>
      </w:r>
      <w:r w:rsidR="00E34051" w:rsidRPr="00183F0D">
        <w:rPr>
          <w:rFonts w:ascii="Times New Roman" w:hAnsi="Times New Roman" w:cs="Times New Roman"/>
          <w:sz w:val="24"/>
          <w:szCs w:val="24"/>
        </w:rPr>
        <w:t xml:space="preserve"> na stronie internetowej Szkoły </w:t>
      </w:r>
      <w:hyperlink r:id="rId9" w:history="1">
        <w:r w:rsidR="00EB47C2" w:rsidRPr="006812CA">
          <w:rPr>
            <w:rStyle w:val="Hipercze"/>
            <w:rFonts w:ascii="Times New Roman" w:hAnsi="Times New Roman" w:cs="Times New Roman"/>
            <w:sz w:val="24"/>
            <w:szCs w:val="24"/>
          </w:rPr>
          <w:t>www.sppodlopien.tymbark.pl</w:t>
        </w:r>
      </w:hyperlink>
      <w:r w:rsidRPr="00183F0D">
        <w:rPr>
          <w:rFonts w:ascii="Times New Roman" w:hAnsi="Times New Roman" w:cs="Times New Roman"/>
          <w:sz w:val="24"/>
          <w:szCs w:val="24"/>
        </w:rPr>
        <w:t xml:space="preserve"> </w:t>
      </w:r>
      <w:r w:rsidR="00E34051" w:rsidRPr="00183F0D">
        <w:rPr>
          <w:rFonts w:ascii="Times New Roman" w:hAnsi="Times New Roman" w:cs="Times New Roman"/>
          <w:sz w:val="24"/>
          <w:szCs w:val="24"/>
        </w:rPr>
        <w:t xml:space="preserve">oraz </w:t>
      </w:r>
      <w:r w:rsidRPr="00183F0D">
        <w:rPr>
          <w:rFonts w:ascii="Times New Roman" w:hAnsi="Times New Roman" w:cs="Times New Roman"/>
          <w:sz w:val="24"/>
          <w:szCs w:val="24"/>
        </w:rPr>
        <w:t>w formie papierowej na tablicy ogłoszeń</w:t>
      </w:r>
      <w:r w:rsidR="00183F0D">
        <w:rPr>
          <w:rFonts w:ascii="Times New Roman" w:hAnsi="Times New Roman" w:cs="Times New Roman"/>
          <w:sz w:val="24"/>
          <w:szCs w:val="24"/>
        </w:rPr>
        <w:t xml:space="preserve">                 </w:t>
      </w:r>
      <w:r w:rsidR="00EB47C2">
        <w:rPr>
          <w:rFonts w:ascii="Times New Roman" w:hAnsi="Times New Roman" w:cs="Times New Roman"/>
          <w:sz w:val="24"/>
          <w:szCs w:val="24"/>
        </w:rPr>
        <w:t xml:space="preserve"> i </w:t>
      </w:r>
      <w:r w:rsidRPr="00183F0D">
        <w:rPr>
          <w:rFonts w:ascii="Times New Roman" w:hAnsi="Times New Roman" w:cs="Times New Roman"/>
          <w:sz w:val="24"/>
          <w:szCs w:val="24"/>
        </w:rPr>
        <w:t xml:space="preserve">w pokoju nauczycielskim. </w:t>
      </w:r>
    </w:p>
    <w:p w:rsidR="009B6B95" w:rsidRPr="00183F0D" w:rsidRDefault="009B6B95" w:rsidP="00835EDE">
      <w:pPr>
        <w:pStyle w:val="Akapitzlist"/>
        <w:numPr>
          <w:ilvl w:val="2"/>
          <w:numId w:val="15"/>
        </w:numPr>
        <w:spacing w:after="330" w:line="360" w:lineRule="auto"/>
        <w:rPr>
          <w:rFonts w:ascii="Times New Roman" w:hAnsi="Times New Roman" w:cs="Times New Roman"/>
          <w:sz w:val="24"/>
          <w:szCs w:val="24"/>
        </w:rPr>
      </w:pPr>
      <w:r w:rsidRPr="00183F0D">
        <w:rPr>
          <w:rFonts w:ascii="Times New Roman" w:hAnsi="Times New Roman" w:cs="Times New Roman"/>
          <w:sz w:val="24"/>
          <w:szCs w:val="24"/>
        </w:rPr>
        <w:t xml:space="preserve">Dokument omawiany jest na pierwszym zebraniu z </w:t>
      </w:r>
      <w:r w:rsidR="00A537F0" w:rsidRPr="00183F0D">
        <w:rPr>
          <w:rFonts w:ascii="Times New Roman" w:hAnsi="Times New Roman" w:cs="Times New Roman"/>
          <w:sz w:val="24"/>
          <w:szCs w:val="24"/>
        </w:rPr>
        <w:t xml:space="preserve">rodzicami </w:t>
      </w:r>
      <w:r w:rsidRPr="00183F0D">
        <w:rPr>
          <w:rFonts w:ascii="Times New Roman" w:hAnsi="Times New Roman" w:cs="Times New Roman"/>
          <w:sz w:val="24"/>
          <w:szCs w:val="24"/>
        </w:rPr>
        <w:t>w danym roku szkolnym (chyba,</w:t>
      </w:r>
      <w:r w:rsidR="00E34051" w:rsidRPr="00183F0D">
        <w:rPr>
          <w:rFonts w:ascii="Times New Roman" w:hAnsi="Times New Roman" w:cs="Times New Roman"/>
          <w:sz w:val="24"/>
          <w:szCs w:val="24"/>
        </w:rPr>
        <w:t xml:space="preserve"> </w:t>
      </w:r>
      <w:r w:rsidRPr="00183F0D">
        <w:rPr>
          <w:rFonts w:ascii="Times New Roman" w:hAnsi="Times New Roman" w:cs="Times New Roman"/>
          <w:sz w:val="24"/>
          <w:szCs w:val="24"/>
        </w:rPr>
        <w:t>że ulegnie zmianie, wówczas omawiany jest również na pierwszym z zebrań odbywającym się po</w:t>
      </w:r>
      <w:r w:rsidR="00E34051" w:rsidRPr="00183F0D">
        <w:rPr>
          <w:rFonts w:ascii="Times New Roman" w:hAnsi="Times New Roman" w:cs="Times New Roman"/>
          <w:sz w:val="24"/>
          <w:szCs w:val="24"/>
        </w:rPr>
        <w:t xml:space="preserve"> </w:t>
      </w:r>
      <w:r w:rsidRPr="00183F0D">
        <w:rPr>
          <w:rFonts w:ascii="Times New Roman" w:hAnsi="Times New Roman" w:cs="Times New Roman"/>
          <w:sz w:val="24"/>
          <w:szCs w:val="24"/>
        </w:rPr>
        <w:t>wprowadzeniu zmian).</w:t>
      </w:r>
    </w:p>
    <w:p w:rsidR="009B6B95" w:rsidRPr="00183F0D" w:rsidRDefault="00A537F0" w:rsidP="00835EDE">
      <w:pPr>
        <w:pStyle w:val="Akapitzlist"/>
        <w:numPr>
          <w:ilvl w:val="2"/>
          <w:numId w:val="15"/>
        </w:numPr>
        <w:spacing w:after="330" w:line="360" w:lineRule="auto"/>
        <w:jc w:val="both"/>
        <w:rPr>
          <w:rFonts w:ascii="Times New Roman" w:hAnsi="Times New Roman" w:cs="Times New Roman"/>
          <w:sz w:val="24"/>
          <w:szCs w:val="24"/>
        </w:rPr>
      </w:pPr>
      <w:r w:rsidRPr="00183F0D">
        <w:rPr>
          <w:rFonts w:ascii="Times New Roman" w:hAnsi="Times New Roman" w:cs="Times New Roman"/>
          <w:sz w:val="24"/>
          <w:szCs w:val="24"/>
        </w:rPr>
        <w:t>W</w:t>
      </w:r>
      <w:r w:rsidR="009B6B95" w:rsidRPr="00183F0D">
        <w:rPr>
          <w:rFonts w:ascii="Times New Roman" w:hAnsi="Times New Roman" w:cs="Times New Roman"/>
          <w:sz w:val="24"/>
          <w:szCs w:val="24"/>
        </w:rPr>
        <w:t xml:space="preserve">ychowawcy na </w:t>
      </w:r>
      <w:r w:rsidR="00E34051" w:rsidRPr="00183F0D">
        <w:rPr>
          <w:rFonts w:ascii="Times New Roman" w:hAnsi="Times New Roman" w:cs="Times New Roman"/>
          <w:sz w:val="24"/>
          <w:szCs w:val="24"/>
        </w:rPr>
        <w:t xml:space="preserve">zajęciach z wychowawcą </w:t>
      </w:r>
      <w:r w:rsidRPr="00183F0D">
        <w:rPr>
          <w:rFonts w:ascii="Times New Roman" w:hAnsi="Times New Roman" w:cs="Times New Roman"/>
          <w:sz w:val="24"/>
          <w:szCs w:val="24"/>
        </w:rPr>
        <w:t xml:space="preserve">oraz nauczyciele wychowania przedszkolnego i edukacji wczesnoszkolnej </w:t>
      </w:r>
      <w:r w:rsidR="009B6B95" w:rsidRPr="00183F0D">
        <w:rPr>
          <w:rFonts w:ascii="Times New Roman" w:hAnsi="Times New Roman" w:cs="Times New Roman"/>
          <w:sz w:val="24"/>
          <w:szCs w:val="24"/>
        </w:rPr>
        <w:t>mają obowiązek zapoznania uczniów ze</w:t>
      </w:r>
      <w:r w:rsidR="00E34051" w:rsidRPr="00183F0D">
        <w:rPr>
          <w:rFonts w:ascii="Times New Roman" w:hAnsi="Times New Roman" w:cs="Times New Roman"/>
          <w:sz w:val="24"/>
          <w:szCs w:val="24"/>
        </w:rPr>
        <w:t xml:space="preserve"> </w:t>
      </w:r>
      <w:r w:rsidR="009B6B95" w:rsidRPr="00183F0D">
        <w:rPr>
          <w:rFonts w:ascii="Times New Roman" w:hAnsi="Times New Roman" w:cs="Times New Roman"/>
          <w:sz w:val="24"/>
          <w:szCs w:val="24"/>
        </w:rPr>
        <w:t xml:space="preserve"> </w:t>
      </w:r>
      <w:r w:rsidR="00E34051" w:rsidRPr="00183F0D">
        <w:rPr>
          <w:rFonts w:ascii="Times New Roman" w:hAnsi="Times New Roman" w:cs="Times New Roman"/>
          <w:sz w:val="24"/>
          <w:szCs w:val="24"/>
        </w:rPr>
        <w:t xml:space="preserve">standardami ochrony dzieci przed krzywdzeniem </w:t>
      </w:r>
      <w:r w:rsidR="009B6B95" w:rsidRPr="00183F0D">
        <w:rPr>
          <w:rFonts w:ascii="Times New Roman" w:hAnsi="Times New Roman" w:cs="Times New Roman"/>
          <w:sz w:val="24"/>
          <w:szCs w:val="24"/>
        </w:rPr>
        <w:t xml:space="preserve">oraz omówienia ich </w:t>
      </w:r>
      <w:r w:rsidR="00E34051" w:rsidRPr="00183F0D">
        <w:rPr>
          <w:rFonts w:ascii="Times New Roman" w:hAnsi="Times New Roman" w:cs="Times New Roman"/>
          <w:sz w:val="24"/>
          <w:szCs w:val="24"/>
        </w:rPr>
        <w:t xml:space="preserve"> </w:t>
      </w:r>
      <w:r w:rsidR="009B6B95" w:rsidRPr="00183F0D">
        <w:rPr>
          <w:rFonts w:ascii="Times New Roman" w:hAnsi="Times New Roman" w:cs="Times New Roman"/>
          <w:sz w:val="24"/>
          <w:szCs w:val="24"/>
        </w:rPr>
        <w:t>w taki sposób, aby uczniowie mogli go zrozumieć niezależnie</w:t>
      </w:r>
      <w:r w:rsidR="00E34051" w:rsidRPr="00183F0D">
        <w:rPr>
          <w:rFonts w:ascii="Times New Roman" w:hAnsi="Times New Roman" w:cs="Times New Roman"/>
          <w:sz w:val="24"/>
          <w:szCs w:val="24"/>
        </w:rPr>
        <w:t xml:space="preserve"> </w:t>
      </w:r>
      <w:r w:rsidR="009B6B95" w:rsidRPr="00183F0D">
        <w:rPr>
          <w:rFonts w:ascii="Times New Roman" w:hAnsi="Times New Roman" w:cs="Times New Roman"/>
          <w:sz w:val="24"/>
          <w:szCs w:val="24"/>
        </w:rPr>
        <w:t>od wieku i sprawności intelektualnej</w:t>
      </w:r>
      <w:r w:rsidR="00077032" w:rsidRPr="00183F0D">
        <w:rPr>
          <w:rFonts w:ascii="Times New Roman" w:hAnsi="Times New Roman" w:cs="Times New Roman"/>
          <w:sz w:val="24"/>
          <w:szCs w:val="24"/>
        </w:rPr>
        <w:t>.</w:t>
      </w:r>
    </w:p>
    <w:p w:rsidR="00EC5891" w:rsidRPr="00EB47C2" w:rsidRDefault="00EC5891" w:rsidP="00EB47C2">
      <w:pPr>
        <w:pStyle w:val="Akapitzlist"/>
        <w:numPr>
          <w:ilvl w:val="2"/>
          <w:numId w:val="15"/>
        </w:numPr>
        <w:spacing w:after="330" w:line="360" w:lineRule="auto"/>
        <w:rPr>
          <w:rFonts w:ascii="Times New Roman" w:hAnsi="Times New Roman" w:cs="Times New Roman"/>
          <w:sz w:val="24"/>
          <w:szCs w:val="24"/>
        </w:rPr>
      </w:pPr>
      <w:r w:rsidRPr="00EB47C2">
        <w:rPr>
          <w:rFonts w:ascii="Times New Roman" w:hAnsi="Times New Roman" w:cs="Times New Roman"/>
          <w:sz w:val="24"/>
          <w:szCs w:val="24"/>
        </w:rPr>
        <w:t xml:space="preserve">Dokumentacja funkcjonująca w Szkole Podstawowej im. </w:t>
      </w:r>
      <w:r w:rsidR="00EB47C2" w:rsidRPr="00EB47C2">
        <w:rPr>
          <w:rFonts w:ascii="Times New Roman" w:hAnsi="Times New Roman" w:cs="Times New Roman"/>
          <w:sz w:val="24"/>
          <w:szCs w:val="24"/>
        </w:rPr>
        <w:t xml:space="preserve">A. Mickiewicza w Podłopieniu </w:t>
      </w:r>
      <w:r w:rsidRPr="00EB47C2">
        <w:rPr>
          <w:rFonts w:ascii="Times New Roman" w:hAnsi="Times New Roman" w:cs="Times New Roman"/>
          <w:sz w:val="24"/>
          <w:szCs w:val="24"/>
        </w:rPr>
        <w:t xml:space="preserve">współtworząca </w:t>
      </w:r>
      <w:r w:rsidR="00183F0D" w:rsidRPr="00EB47C2">
        <w:rPr>
          <w:rFonts w:ascii="Times New Roman" w:hAnsi="Times New Roman" w:cs="Times New Roman"/>
          <w:sz w:val="24"/>
          <w:szCs w:val="24"/>
        </w:rPr>
        <w:t xml:space="preserve">Politykę </w:t>
      </w:r>
      <w:r w:rsidRPr="00EB47C2">
        <w:rPr>
          <w:rFonts w:ascii="Times New Roman" w:hAnsi="Times New Roman" w:cs="Times New Roman"/>
          <w:sz w:val="24"/>
          <w:szCs w:val="24"/>
        </w:rPr>
        <w:t>to:</w:t>
      </w:r>
    </w:p>
    <w:p w:rsidR="00EC5891" w:rsidRPr="00183F0D" w:rsidRDefault="00EC5891" w:rsidP="003303A5">
      <w:pPr>
        <w:pStyle w:val="Akapitzlist"/>
        <w:numPr>
          <w:ilvl w:val="2"/>
          <w:numId w:val="34"/>
        </w:numPr>
        <w:spacing w:line="360" w:lineRule="auto"/>
        <w:jc w:val="both"/>
        <w:rPr>
          <w:rFonts w:ascii="Times New Roman" w:hAnsi="Times New Roman" w:cs="Times New Roman"/>
          <w:sz w:val="24"/>
          <w:szCs w:val="24"/>
        </w:rPr>
      </w:pPr>
      <w:r w:rsidRPr="00183F0D">
        <w:rPr>
          <w:rFonts w:ascii="Times New Roman" w:hAnsi="Times New Roman" w:cs="Times New Roman"/>
          <w:sz w:val="24"/>
          <w:szCs w:val="24"/>
        </w:rPr>
        <w:t>Statut Szkoły;</w:t>
      </w:r>
    </w:p>
    <w:p w:rsidR="00EC5891" w:rsidRPr="00183F0D" w:rsidRDefault="00EC5891" w:rsidP="003303A5">
      <w:pPr>
        <w:pStyle w:val="Akapitzlist"/>
        <w:numPr>
          <w:ilvl w:val="2"/>
          <w:numId w:val="34"/>
        </w:numPr>
        <w:spacing w:line="360" w:lineRule="auto"/>
        <w:jc w:val="both"/>
        <w:rPr>
          <w:rFonts w:ascii="Times New Roman" w:hAnsi="Times New Roman" w:cs="Times New Roman"/>
          <w:sz w:val="24"/>
          <w:szCs w:val="24"/>
        </w:rPr>
      </w:pPr>
      <w:r w:rsidRPr="00183F0D">
        <w:rPr>
          <w:rFonts w:ascii="Times New Roman" w:hAnsi="Times New Roman" w:cs="Times New Roman"/>
          <w:sz w:val="24"/>
          <w:szCs w:val="24"/>
        </w:rPr>
        <w:t>Program Wychowawczo-Profilaktyczny;</w:t>
      </w:r>
    </w:p>
    <w:p w:rsidR="00EC5891" w:rsidRPr="00183F0D" w:rsidRDefault="00EC5891" w:rsidP="003303A5">
      <w:pPr>
        <w:pStyle w:val="Akapitzlist"/>
        <w:numPr>
          <w:ilvl w:val="2"/>
          <w:numId w:val="34"/>
        </w:numPr>
        <w:spacing w:line="360" w:lineRule="auto"/>
        <w:jc w:val="both"/>
        <w:rPr>
          <w:rFonts w:ascii="Times New Roman" w:hAnsi="Times New Roman" w:cs="Times New Roman"/>
          <w:sz w:val="24"/>
          <w:szCs w:val="24"/>
        </w:rPr>
      </w:pPr>
      <w:r w:rsidRPr="00183F0D">
        <w:rPr>
          <w:rFonts w:ascii="Times New Roman" w:hAnsi="Times New Roman" w:cs="Times New Roman"/>
          <w:sz w:val="24"/>
          <w:szCs w:val="24"/>
        </w:rPr>
        <w:t>Procedury postępowania w sytuacjach kryzysowych.</w:t>
      </w:r>
    </w:p>
    <w:p w:rsidR="00077032" w:rsidRDefault="00077032" w:rsidP="009B6B95">
      <w:pPr>
        <w:rPr>
          <w:rFonts w:ascii="Times New Roman" w:hAnsi="Times New Roman" w:cs="Times New Roman"/>
          <w:sz w:val="24"/>
          <w:szCs w:val="24"/>
        </w:rPr>
      </w:pPr>
    </w:p>
    <w:p w:rsidR="008A7F9D" w:rsidRPr="00183F0D" w:rsidRDefault="008A7F9D" w:rsidP="009B6B95">
      <w:pPr>
        <w:rPr>
          <w:rFonts w:ascii="Times New Roman" w:hAnsi="Times New Roman" w:cs="Times New Roman"/>
          <w:sz w:val="24"/>
          <w:szCs w:val="24"/>
        </w:rPr>
      </w:pPr>
    </w:p>
    <w:p w:rsidR="006450EE" w:rsidRPr="00183F0D" w:rsidRDefault="006450EE" w:rsidP="006450EE">
      <w:pPr>
        <w:jc w:val="center"/>
        <w:rPr>
          <w:rFonts w:ascii="Times New Roman" w:hAnsi="Times New Roman" w:cs="Times New Roman"/>
          <w:b/>
          <w:sz w:val="24"/>
          <w:szCs w:val="24"/>
        </w:rPr>
      </w:pPr>
      <w:r w:rsidRPr="00183F0D">
        <w:rPr>
          <w:rFonts w:ascii="Times New Roman" w:hAnsi="Times New Roman" w:cs="Times New Roman"/>
          <w:b/>
          <w:sz w:val="24"/>
          <w:szCs w:val="24"/>
        </w:rPr>
        <w:lastRenderedPageBreak/>
        <w:t>ROZDZIAŁ 13</w:t>
      </w:r>
    </w:p>
    <w:p w:rsidR="00077032" w:rsidRPr="00183F0D" w:rsidRDefault="00077032" w:rsidP="00077032">
      <w:pPr>
        <w:jc w:val="center"/>
        <w:rPr>
          <w:rFonts w:ascii="Times New Roman" w:hAnsi="Times New Roman" w:cs="Times New Roman"/>
          <w:b/>
          <w:sz w:val="24"/>
          <w:szCs w:val="24"/>
        </w:rPr>
      </w:pPr>
      <w:r w:rsidRPr="00183F0D">
        <w:rPr>
          <w:rFonts w:ascii="Times New Roman" w:hAnsi="Times New Roman" w:cs="Times New Roman"/>
          <w:b/>
          <w:sz w:val="24"/>
          <w:szCs w:val="24"/>
        </w:rPr>
        <w:t>MONITORING STOSOWANIA STANDARDÓW OCHRONY MAŁOLETNICH</w:t>
      </w:r>
    </w:p>
    <w:p w:rsidR="00077032" w:rsidRPr="00183F0D" w:rsidRDefault="008A7F9D" w:rsidP="00077032">
      <w:pPr>
        <w:jc w:val="center"/>
        <w:rPr>
          <w:rFonts w:ascii="Times New Roman" w:hAnsi="Times New Roman" w:cs="Times New Roman"/>
          <w:b/>
          <w:sz w:val="24"/>
          <w:szCs w:val="24"/>
        </w:rPr>
      </w:pPr>
      <w:r>
        <w:rPr>
          <w:rFonts w:ascii="Times New Roman" w:hAnsi="Times New Roman" w:cs="Times New Roman"/>
          <w:b/>
          <w:sz w:val="24"/>
          <w:szCs w:val="24"/>
        </w:rPr>
        <w:t>§ 25</w:t>
      </w:r>
      <w:r w:rsidR="00077032" w:rsidRPr="00183F0D">
        <w:rPr>
          <w:rFonts w:ascii="Times New Roman" w:hAnsi="Times New Roman" w:cs="Times New Roman"/>
          <w:b/>
          <w:sz w:val="24"/>
          <w:szCs w:val="24"/>
        </w:rPr>
        <w:t>.</w:t>
      </w:r>
    </w:p>
    <w:p w:rsidR="006450EE" w:rsidRPr="00183F0D" w:rsidRDefault="005D2D8D" w:rsidP="003303A5">
      <w:pPr>
        <w:pStyle w:val="Akapitzlist"/>
        <w:numPr>
          <w:ilvl w:val="0"/>
          <w:numId w:val="35"/>
        </w:numPr>
        <w:spacing w:line="360" w:lineRule="auto"/>
        <w:jc w:val="both"/>
        <w:rPr>
          <w:rFonts w:ascii="Times New Roman" w:hAnsi="Times New Roman" w:cs="Times New Roman"/>
          <w:sz w:val="24"/>
          <w:szCs w:val="24"/>
        </w:rPr>
      </w:pPr>
      <w:r w:rsidRPr="00183F0D">
        <w:rPr>
          <w:rFonts w:ascii="Times New Roman" w:hAnsi="Times New Roman" w:cs="Times New Roman"/>
          <w:sz w:val="24"/>
          <w:szCs w:val="24"/>
        </w:rPr>
        <w:t>Co najmniej raz na dwa lata dokonuje się  oceny standardów w celu zapewnienia ich dostosowania do aktualnych potrzeb oraz zgodności z obowiązującymi przepisami. Wnioski z przeprowadzonej oceny są pisemnie udokumentowane.</w:t>
      </w:r>
    </w:p>
    <w:p w:rsidR="00904CE3" w:rsidRPr="00183F0D" w:rsidRDefault="00904CE3" w:rsidP="003303A5">
      <w:pPr>
        <w:pStyle w:val="Akapitzlist"/>
        <w:numPr>
          <w:ilvl w:val="0"/>
          <w:numId w:val="35"/>
        </w:numPr>
        <w:spacing w:line="360" w:lineRule="auto"/>
        <w:jc w:val="both"/>
        <w:rPr>
          <w:rFonts w:ascii="Times New Roman" w:hAnsi="Times New Roman" w:cs="Times New Roman"/>
          <w:sz w:val="24"/>
          <w:szCs w:val="24"/>
        </w:rPr>
      </w:pPr>
      <w:r w:rsidRPr="00183F0D">
        <w:rPr>
          <w:rFonts w:ascii="Times New Roman" w:hAnsi="Times New Roman" w:cs="Times New Roman"/>
          <w:sz w:val="24"/>
          <w:szCs w:val="24"/>
        </w:rPr>
        <w:t>Dyrektor Szkoły wyznacza pedagoga szkolnego jako osobę odpowiedzialną za przegląd standardów ochrony małoletnich obowiązujących w Szkole Podstawowej im.</w:t>
      </w:r>
      <w:r w:rsidR="005E0734" w:rsidRPr="005E0734">
        <w:rPr>
          <w:rFonts w:ascii="Times New Roman" w:hAnsi="Times New Roman" w:cs="Times New Roman"/>
          <w:sz w:val="24"/>
          <w:szCs w:val="24"/>
        </w:rPr>
        <w:t xml:space="preserve"> </w:t>
      </w:r>
      <w:r w:rsidR="005E0734">
        <w:rPr>
          <w:rFonts w:ascii="Times New Roman" w:hAnsi="Times New Roman" w:cs="Times New Roman"/>
          <w:sz w:val="24"/>
          <w:szCs w:val="24"/>
        </w:rPr>
        <w:t>A. Mickiewicza w Podłopieniu</w:t>
      </w:r>
      <w:r w:rsidR="005D2D8D" w:rsidRPr="00183F0D">
        <w:rPr>
          <w:rFonts w:ascii="Times New Roman" w:hAnsi="Times New Roman" w:cs="Times New Roman"/>
          <w:sz w:val="24"/>
          <w:szCs w:val="24"/>
        </w:rPr>
        <w:t>.</w:t>
      </w:r>
    </w:p>
    <w:p w:rsidR="00904CE3" w:rsidRPr="00183F0D" w:rsidRDefault="00A537F0" w:rsidP="003303A5">
      <w:pPr>
        <w:pStyle w:val="Akapitzlist"/>
        <w:numPr>
          <w:ilvl w:val="0"/>
          <w:numId w:val="35"/>
        </w:numPr>
        <w:spacing w:line="360" w:lineRule="auto"/>
        <w:jc w:val="both"/>
        <w:rPr>
          <w:rFonts w:ascii="Times New Roman" w:hAnsi="Times New Roman" w:cs="Times New Roman"/>
          <w:sz w:val="24"/>
          <w:szCs w:val="24"/>
        </w:rPr>
      </w:pPr>
      <w:r w:rsidRPr="00183F0D">
        <w:rPr>
          <w:rFonts w:ascii="Times New Roman" w:hAnsi="Times New Roman" w:cs="Times New Roman"/>
          <w:sz w:val="24"/>
          <w:szCs w:val="24"/>
        </w:rPr>
        <w:t xml:space="preserve">Osoba, o której mowa w ust. 2 </w:t>
      </w:r>
      <w:r w:rsidR="00904CE3" w:rsidRPr="00183F0D">
        <w:rPr>
          <w:rFonts w:ascii="Times New Roman" w:hAnsi="Times New Roman" w:cs="Times New Roman"/>
          <w:sz w:val="24"/>
          <w:szCs w:val="24"/>
        </w:rPr>
        <w:t xml:space="preserve">jest odpowiedzialna za monitorowanie realizacji </w:t>
      </w:r>
      <w:r w:rsidR="00904CE3" w:rsidRPr="00183F0D">
        <w:rPr>
          <w:rFonts w:ascii="Times New Roman" w:hAnsi="Times New Roman" w:cs="Times New Roman"/>
          <w:i/>
          <w:sz w:val="24"/>
          <w:szCs w:val="24"/>
        </w:rPr>
        <w:t>Polityki</w:t>
      </w:r>
      <w:r w:rsidR="00904CE3" w:rsidRPr="00183F0D">
        <w:rPr>
          <w:rFonts w:ascii="Times New Roman" w:hAnsi="Times New Roman" w:cs="Times New Roman"/>
          <w:sz w:val="24"/>
          <w:szCs w:val="24"/>
        </w:rPr>
        <w:t xml:space="preserve">, za reagowanie na sygnały naruszenia </w:t>
      </w:r>
      <w:r w:rsidR="00904CE3" w:rsidRPr="00183F0D">
        <w:rPr>
          <w:rFonts w:ascii="Times New Roman" w:hAnsi="Times New Roman" w:cs="Times New Roman"/>
          <w:i/>
          <w:sz w:val="24"/>
          <w:szCs w:val="24"/>
        </w:rPr>
        <w:t>Polityki</w:t>
      </w:r>
      <w:r w:rsidR="00904CE3" w:rsidRPr="00183F0D">
        <w:rPr>
          <w:rFonts w:ascii="Times New Roman" w:hAnsi="Times New Roman" w:cs="Times New Roman"/>
          <w:sz w:val="24"/>
          <w:szCs w:val="24"/>
        </w:rPr>
        <w:t xml:space="preserve"> oraz za proponowanie zmian </w:t>
      </w:r>
      <w:r w:rsidR="00183F0D">
        <w:rPr>
          <w:rFonts w:ascii="Times New Roman" w:hAnsi="Times New Roman" w:cs="Times New Roman"/>
          <w:sz w:val="24"/>
          <w:szCs w:val="24"/>
        </w:rPr>
        <w:t xml:space="preserve">    </w:t>
      </w:r>
      <w:r w:rsidR="00904CE3" w:rsidRPr="00183F0D">
        <w:rPr>
          <w:rFonts w:ascii="Times New Roman" w:hAnsi="Times New Roman" w:cs="Times New Roman"/>
          <w:sz w:val="24"/>
          <w:szCs w:val="24"/>
        </w:rPr>
        <w:t xml:space="preserve">w </w:t>
      </w:r>
      <w:r w:rsidR="00904CE3" w:rsidRPr="00183F0D">
        <w:rPr>
          <w:rFonts w:ascii="Times New Roman" w:hAnsi="Times New Roman" w:cs="Times New Roman"/>
          <w:i/>
          <w:sz w:val="24"/>
          <w:szCs w:val="24"/>
        </w:rPr>
        <w:t>Polityce.</w:t>
      </w:r>
    </w:p>
    <w:p w:rsidR="00904CE3" w:rsidRPr="00183F0D" w:rsidRDefault="00A537F0" w:rsidP="003303A5">
      <w:pPr>
        <w:pStyle w:val="Akapitzlist"/>
        <w:numPr>
          <w:ilvl w:val="0"/>
          <w:numId w:val="35"/>
        </w:numPr>
        <w:spacing w:line="360" w:lineRule="auto"/>
        <w:jc w:val="both"/>
        <w:rPr>
          <w:rFonts w:ascii="Times New Roman" w:hAnsi="Times New Roman" w:cs="Times New Roman"/>
          <w:sz w:val="24"/>
          <w:szCs w:val="24"/>
        </w:rPr>
      </w:pPr>
      <w:r w:rsidRPr="00183F0D">
        <w:rPr>
          <w:rFonts w:ascii="Times New Roman" w:hAnsi="Times New Roman" w:cs="Times New Roman"/>
          <w:sz w:val="24"/>
          <w:szCs w:val="24"/>
        </w:rPr>
        <w:t>Osoba, o której mowa w ust. 2</w:t>
      </w:r>
      <w:r w:rsidR="00904CE3" w:rsidRPr="00183F0D">
        <w:rPr>
          <w:rFonts w:ascii="Times New Roman" w:hAnsi="Times New Roman" w:cs="Times New Roman"/>
          <w:sz w:val="24"/>
          <w:szCs w:val="24"/>
        </w:rPr>
        <w:t xml:space="preserve"> przeprowadza wśród członków Rady Pedagogicznej</w:t>
      </w:r>
      <w:r w:rsidR="00183F0D">
        <w:rPr>
          <w:rFonts w:ascii="Times New Roman" w:hAnsi="Times New Roman" w:cs="Times New Roman"/>
          <w:sz w:val="24"/>
          <w:szCs w:val="24"/>
        </w:rPr>
        <w:t xml:space="preserve">      </w:t>
      </w:r>
      <w:r w:rsidR="00904CE3" w:rsidRPr="00183F0D">
        <w:rPr>
          <w:rFonts w:ascii="Times New Roman" w:hAnsi="Times New Roman" w:cs="Times New Roman"/>
          <w:sz w:val="24"/>
          <w:szCs w:val="24"/>
        </w:rPr>
        <w:t xml:space="preserve"> i pracowników szkoły, raz na 12 miesięcy, ankietę monitorującą poziom realizacji </w:t>
      </w:r>
      <w:r w:rsidR="00904CE3" w:rsidRPr="00183F0D">
        <w:rPr>
          <w:rFonts w:ascii="Times New Roman" w:hAnsi="Times New Roman" w:cs="Times New Roman"/>
          <w:i/>
          <w:sz w:val="24"/>
          <w:szCs w:val="24"/>
        </w:rPr>
        <w:t xml:space="preserve">Polityki oraz </w:t>
      </w:r>
      <w:r w:rsidR="00904CE3" w:rsidRPr="00183F0D">
        <w:rPr>
          <w:rFonts w:ascii="Times New Roman" w:hAnsi="Times New Roman" w:cs="Times New Roman"/>
          <w:sz w:val="24"/>
          <w:szCs w:val="24"/>
        </w:rPr>
        <w:t xml:space="preserve">dokonuje opracowania wypełnionych ankiet. Sporządza na tej podstawie raport  z monitoringu, który następnie przekazuje dyrektorowi szkoły. Wzór ankiety stanowi </w:t>
      </w:r>
      <w:r w:rsidR="00183F0D" w:rsidRPr="005E0734">
        <w:rPr>
          <w:rFonts w:ascii="Times New Roman" w:hAnsi="Times New Roman" w:cs="Times New Roman"/>
          <w:sz w:val="24"/>
          <w:szCs w:val="24"/>
        </w:rPr>
        <w:t>z</w:t>
      </w:r>
      <w:r w:rsidR="00EB6E0F" w:rsidRPr="005E0734">
        <w:rPr>
          <w:rFonts w:ascii="Times New Roman" w:hAnsi="Times New Roman" w:cs="Times New Roman"/>
          <w:sz w:val="24"/>
          <w:szCs w:val="24"/>
        </w:rPr>
        <w:t>ałącznik nr 7</w:t>
      </w:r>
      <w:r w:rsidR="00904CE3" w:rsidRPr="005E0734">
        <w:rPr>
          <w:rFonts w:ascii="Times New Roman" w:hAnsi="Times New Roman" w:cs="Times New Roman"/>
          <w:sz w:val="24"/>
          <w:szCs w:val="24"/>
        </w:rPr>
        <w:t xml:space="preserve"> do niniejszej </w:t>
      </w:r>
      <w:r w:rsidR="00904CE3" w:rsidRPr="005E0734">
        <w:rPr>
          <w:rFonts w:ascii="Times New Roman" w:hAnsi="Times New Roman" w:cs="Times New Roman"/>
          <w:i/>
          <w:sz w:val="24"/>
          <w:szCs w:val="24"/>
        </w:rPr>
        <w:t>Polityki</w:t>
      </w:r>
      <w:r w:rsidR="00904CE3" w:rsidRPr="00183F0D">
        <w:rPr>
          <w:rFonts w:ascii="Times New Roman" w:hAnsi="Times New Roman" w:cs="Times New Roman"/>
          <w:i/>
          <w:color w:val="00B050"/>
          <w:sz w:val="24"/>
          <w:szCs w:val="24"/>
        </w:rPr>
        <w:t>.</w:t>
      </w:r>
    </w:p>
    <w:p w:rsidR="00904CE3" w:rsidRPr="00183F0D" w:rsidRDefault="00904CE3" w:rsidP="003303A5">
      <w:pPr>
        <w:pStyle w:val="Akapitzlist"/>
        <w:numPr>
          <w:ilvl w:val="0"/>
          <w:numId w:val="35"/>
        </w:numPr>
        <w:spacing w:line="360" w:lineRule="auto"/>
        <w:jc w:val="both"/>
        <w:rPr>
          <w:rFonts w:ascii="Times New Roman" w:hAnsi="Times New Roman" w:cs="Times New Roman"/>
          <w:sz w:val="24"/>
          <w:szCs w:val="24"/>
        </w:rPr>
      </w:pPr>
      <w:r w:rsidRPr="00183F0D">
        <w:rPr>
          <w:rFonts w:ascii="Times New Roman" w:hAnsi="Times New Roman" w:cs="Times New Roman"/>
          <w:sz w:val="24"/>
          <w:szCs w:val="24"/>
        </w:rPr>
        <w:t xml:space="preserve">W przypadku gdy </w:t>
      </w:r>
      <w:r w:rsidR="00A537F0" w:rsidRPr="00183F0D">
        <w:rPr>
          <w:rFonts w:ascii="Times New Roman" w:hAnsi="Times New Roman" w:cs="Times New Roman"/>
          <w:sz w:val="24"/>
          <w:szCs w:val="24"/>
        </w:rPr>
        <w:t xml:space="preserve">przegląd, o którym mowa w ust. 2 </w:t>
      </w:r>
      <w:r w:rsidRPr="00183F0D">
        <w:rPr>
          <w:rFonts w:ascii="Times New Roman" w:hAnsi="Times New Roman" w:cs="Times New Roman"/>
          <w:sz w:val="24"/>
          <w:szCs w:val="24"/>
        </w:rPr>
        <w:t>, wykaże niespełnianie przez standardy ochrony małoletnich wymagań określonych w przepisach, o których mowa     ust. 1, lub też standardy z innych przyczyn okazały się nieaktualne lub nieodpowiadające potrzebom ochrony małoletnich, dokonywana jest ich aktualizacja.</w:t>
      </w:r>
    </w:p>
    <w:p w:rsidR="00904CE3" w:rsidRPr="00183F0D" w:rsidRDefault="00904CE3" w:rsidP="003303A5">
      <w:pPr>
        <w:pStyle w:val="Akapitzlist"/>
        <w:numPr>
          <w:ilvl w:val="0"/>
          <w:numId w:val="35"/>
        </w:numPr>
        <w:spacing w:line="360" w:lineRule="auto"/>
        <w:jc w:val="both"/>
        <w:rPr>
          <w:rFonts w:ascii="Times New Roman" w:hAnsi="Times New Roman" w:cs="Times New Roman"/>
          <w:sz w:val="24"/>
          <w:szCs w:val="24"/>
        </w:rPr>
      </w:pPr>
      <w:r w:rsidRPr="00183F0D">
        <w:rPr>
          <w:rFonts w:ascii="Times New Roman" w:hAnsi="Times New Roman" w:cs="Times New Roman"/>
          <w:sz w:val="24"/>
          <w:szCs w:val="24"/>
        </w:rPr>
        <w:t xml:space="preserve">Dyrektor szkoły wprowadza do </w:t>
      </w:r>
      <w:r w:rsidRPr="00183F0D">
        <w:rPr>
          <w:rFonts w:ascii="Times New Roman" w:hAnsi="Times New Roman" w:cs="Times New Roman"/>
          <w:i/>
          <w:sz w:val="24"/>
          <w:szCs w:val="24"/>
        </w:rPr>
        <w:t xml:space="preserve">Polityki </w:t>
      </w:r>
      <w:r w:rsidRPr="00183F0D">
        <w:rPr>
          <w:rFonts w:ascii="Times New Roman" w:hAnsi="Times New Roman" w:cs="Times New Roman"/>
          <w:sz w:val="24"/>
          <w:szCs w:val="24"/>
        </w:rPr>
        <w:t xml:space="preserve">niezbędne zmiany w drodze zarządzenia i ogłasza  pracownikom szkoły, uczniom i ich opiekunom  nowe brzmienie </w:t>
      </w:r>
      <w:r w:rsidRPr="00183F0D">
        <w:rPr>
          <w:rFonts w:ascii="Times New Roman" w:hAnsi="Times New Roman" w:cs="Times New Roman"/>
          <w:i/>
          <w:sz w:val="24"/>
          <w:szCs w:val="24"/>
        </w:rPr>
        <w:t>Polityki.</w:t>
      </w:r>
    </w:p>
    <w:p w:rsidR="00B92AEC" w:rsidRPr="00B92AEC" w:rsidRDefault="008A7F9D" w:rsidP="00B92AEC">
      <w:pPr>
        <w:autoSpaceDE w:val="0"/>
        <w:spacing w:line="312" w:lineRule="auto"/>
        <w:jc w:val="center"/>
        <w:rPr>
          <w:rFonts w:ascii="Times New Roman" w:hAnsi="Times New Roman" w:cs="Times New Roman"/>
          <w:b/>
          <w:sz w:val="24"/>
          <w:szCs w:val="24"/>
        </w:rPr>
      </w:pPr>
      <w:r>
        <w:rPr>
          <w:rFonts w:ascii="Times New Roman" w:hAnsi="Times New Roman" w:cs="Times New Roman"/>
          <w:b/>
          <w:bCs/>
          <w:sz w:val="24"/>
          <w:szCs w:val="24"/>
        </w:rPr>
        <w:t>§ 26</w:t>
      </w:r>
      <w:r w:rsidR="00B92AEC" w:rsidRPr="00B92AEC">
        <w:rPr>
          <w:rFonts w:ascii="Times New Roman" w:hAnsi="Times New Roman" w:cs="Times New Roman"/>
          <w:b/>
          <w:bCs/>
          <w:sz w:val="24"/>
          <w:szCs w:val="24"/>
        </w:rPr>
        <w:t>.</w:t>
      </w:r>
    </w:p>
    <w:p w:rsidR="00B92AEC" w:rsidRPr="0058267F" w:rsidRDefault="00B92AEC" w:rsidP="003303A5">
      <w:pPr>
        <w:pStyle w:val="Akapitzlist"/>
        <w:numPr>
          <w:ilvl w:val="1"/>
          <w:numId w:val="36"/>
        </w:numPr>
        <w:autoSpaceDE w:val="0"/>
        <w:spacing w:after="0" w:line="312" w:lineRule="auto"/>
        <w:jc w:val="both"/>
        <w:rPr>
          <w:rFonts w:ascii="Times New Roman" w:hAnsi="Times New Roman" w:cs="Times New Roman"/>
          <w:sz w:val="24"/>
          <w:szCs w:val="24"/>
        </w:rPr>
      </w:pPr>
      <w:r w:rsidRPr="00B92AEC">
        <w:rPr>
          <w:rFonts w:ascii="Times New Roman" w:hAnsi="Times New Roman" w:cs="Times New Roman"/>
          <w:sz w:val="24"/>
          <w:szCs w:val="24"/>
        </w:rPr>
        <w:t xml:space="preserve">Każdy ujawnione lub zgłoszone incydent lub zdarzenie zagrażające dobru małoletniego, na temat których szkoła posiada wiedzę, zostają odnotowane w księdze zdarzeń zagrażających dobru małoletniemu, której wzór stanowi </w:t>
      </w:r>
      <w:r w:rsidR="00EB6E0F" w:rsidRPr="0058267F">
        <w:rPr>
          <w:rFonts w:ascii="Times New Roman" w:hAnsi="Times New Roman" w:cs="Times New Roman"/>
          <w:sz w:val="24"/>
          <w:szCs w:val="24"/>
        </w:rPr>
        <w:t>załącznik nr 8</w:t>
      </w:r>
      <w:r w:rsidRPr="0058267F">
        <w:rPr>
          <w:rFonts w:ascii="Times New Roman" w:hAnsi="Times New Roman" w:cs="Times New Roman"/>
          <w:sz w:val="24"/>
          <w:szCs w:val="24"/>
        </w:rPr>
        <w:t xml:space="preserve"> do niniejszej Polityki.</w:t>
      </w:r>
    </w:p>
    <w:p w:rsidR="00B92AEC" w:rsidRPr="00B92AEC" w:rsidRDefault="00B92AEC" w:rsidP="003303A5">
      <w:pPr>
        <w:pStyle w:val="Akapitzlist"/>
        <w:numPr>
          <w:ilvl w:val="1"/>
          <w:numId w:val="36"/>
        </w:numPr>
        <w:autoSpaceDE w:val="0"/>
        <w:spacing w:after="0" w:line="312" w:lineRule="auto"/>
        <w:jc w:val="both"/>
        <w:rPr>
          <w:rFonts w:ascii="Times New Roman" w:hAnsi="Times New Roman" w:cs="Times New Roman"/>
          <w:sz w:val="24"/>
          <w:szCs w:val="24"/>
        </w:rPr>
      </w:pPr>
      <w:r w:rsidRPr="00B92AEC">
        <w:rPr>
          <w:rFonts w:ascii="Times New Roman" w:hAnsi="Times New Roman" w:cs="Times New Roman"/>
          <w:sz w:val="24"/>
          <w:szCs w:val="24"/>
        </w:rPr>
        <w:t>Księdze zdarzeń zagrażających dobru małoletniego nadaje się kategorię archiwalną A. Kategorię tę należy uwzględnić w Jednolitym Rzeczowym Wykazie Akt, przyjętym odrębnym zarządzeniem dyrektora.</w:t>
      </w:r>
    </w:p>
    <w:p w:rsidR="00B92AEC" w:rsidRPr="00B92AEC" w:rsidRDefault="00B92AEC" w:rsidP="003303A5">
      <w:pPr>
        <w:numPr>
          <w:ilvl w:val="0"/>
          <w:numId w:val="36"/>
        </w:numPr>
        <w:tabs>
          <w:tab w:val="clear" w:pos="720"/>
        </w:tabs>
        <w:autoSpaceDE w:val="0"/>
        <w:spacing w:after="0" w:line="312" w:lineRule="auto"/>
        <w:ind w:left="360"/>
        <w:jc w:val="both"/>
        <w:rPr>
          <w:rFonts w:ascii="Times New Roman" w:hAnsi="Times New Roman" w:cs="Times New Roman"/>
          <w:sz w:val="24"/>
          <w:szCs w:val="24"/>
        </w:rPr>
      </w:pPr>
      <w:r w:rsidRPr="00B92AEC">
        <w:rPr>
          <w:rFonts w:ascii="Times New Roman" w:hAnsi="Times New Roman" w:cs="Times New Roman"/>
          <w:sz w:val="24"/>
          <w:szCs w:val="24"/>
        </w:rPr>
        <w:t>Każdorazowy wpis do księgi zdarzeń zagrażających dobru małoletniego uruchamia procedurę przeglądu i aktualizacji standardów ochrony m</w:t>
      </w:r>
      <w:r w:rsidR="002C5434">
        <w:rPr>
          <w:rFonts w:ascii="Times New Roman" w:hAnsi="Times New Roman" w:cs="Times New Roman"/>
          <w:sz w:val="24"/>
          <w:szCs w:val="24"/>
        </w:rPr>
        <w:t>ałoletnich</w:t>
      </w:r>
      <w:r w:rsidRPr="00B92AEC">
        <w:rPr>
          <w:rFonts w:ascii="Times New Roman" w:hAnsi="Times New Roman" w:cs="Times New Roman"/>
          <w:sz w:val="24"/>
          <w:szCs w:val="24"/>
        </w:rPr>
        <w:t>.</w:t>
      </w:r>
    </w:p>
    <w:p w:rsidR="00904CE3" w:rsidRPr="00B92AEC" w:rsidRDefault="00904CE3" w:rsidP="00B92AEC">
      <w:pPr>
        <w:jc w:val="both"/>
        <w:rPr>
          <w:rFonts w:ascii="Times New Roman" w:hAnsi="Times New Roman" w:cs="Times New Roman"/>
          <w:strike/>
          <w:sz w:val="24"/>
          <w:szCs w:val="24"/>
        </w:rPr>
      </w:pPr>
    </w:p>
    <w:p w:rsidR="00AE42D0" w:rsidRPr="00183F0D" w:rsidRDefault="00AE42D0" w:rsidP="00077032">
      <w:pPr>
        <w:rPr>
          <w:rFonts w:ascii="Times New Roman" w:hAnsi="Times New Roman" w:cs="Times New Roman"/>
          <w:sz w:val="24"/>
          <w:szCs w:val="24"/>
        </w:rPr>
      </w:pPr>
    </w:p>
    <w:p w:rsidR="0028404E" w:rsidRDefault="0028404E" w:rsidP="0028404E">
      <w:pPr>
        <w:spacing w:after="0"/>
        <w:jc w:val="right"/>
        <w:rPr>
          <w:rFonts w:ascii="Times New Roman" w:hAnsi="Times New Roman" w:cs="Times New Roman"/>
          <w:i/>
          <w:sz w:val="24"/>
          <w:szCs w:val="24"/>
        </w:rPr>
      </w:pPr>
      <w:r w:rsidRPr="0028404E">
        <w:rPr>
          <w:rFonts w:ascii="Times New Roman" w:hAnsi="Times New Roman" w:cs="Times New Roman"/>
          <w:i/>
          <w:sz w:val="24"/>
          <w:szCs w:val="24"/>
        </w:rPr>
        <w:lastRenderedPageBreak/>
        <w:t xml:space="preserve">Załącznik nr 1 </w:t>
      </w:r>
    </w:p>
    <w:p w:rsidR="0028404E" w:rsidRPr="0028404E" w:rsidRDefault="0028404E" w:rsidP="0028404E">
      <w:pPr>
        <w:spacing w:after="0"/>
        <w:jc w:val="right"/>
        <w:rPr>
          <w:rFonts w:ascii="Times New Roman" w:hAnsi="Times New Roman" w:cs="Times New Roman"/>
          <w:i/>
          <w:sz w:val="24"/>
          <w:szCs w:val="24"/>
        </w:rPr>
      </w:pPr>
      <w:r w:rsidRPr="0028404E">
        <w:rPr>
          <w:rFonts w:ascii="Times New Roman" w:hAnsi="Times New Roman" w:cs="Times New Roman"/>
          <w:i/>
          <w:sz w:val="24"/>
          <w:szCs w:val="24"/>
        </w:rPr>
        <w:t xml:space="preserve">do Polityki ochrony dzieci przed krzywdzeniem </w:t>
      </w:r>
    </w:p>
    <w:p w:rsidR="0028404E" w:rsidRPr="0028404E" w:rsidRDefault="0028404E" w:rsidP="0028404E">
      <w:pPr>
        <w:spacing w:after="0"/>
        <w:jc w:val="right"/>
        <w:rPr>
          <w:rFonts w:ascii="Times New Roman" w:hAnsi="Times New Roman" w:cs="Times New Roman"/>
          <w:i/>
          <w:sz w:val="24"/>
          <w:szCs w:val="24"/>
        </w:rPr>
      </w:pPr>
      <w:r w:rsidRPr="0028404E">
        <w:rPr>
          <w:rFonts w:ascii="Times New Roman" w:hAnsi="Times New Roman" w:cs="Times New Roman"/>
          <w:i/>
          <w:sz w:val="24"/>
          <w:szCs w:val="24"/>
        </w:rPr>
        <w:t xml:space="preserve">w Szkole Podstawowej im. </w:t>
      </w:r>
      <w:r w:rsidR="0058267F" w:rsidRPr="0058267F">
        <w:rPr>
          <w:rFonts w:ascii="Times New Roman" w:hAnsi="Times New Roman" w:cs="Times New Roman"/>
          <w:i/>
          <w:sz w:val="24"/>
          <w:szCs w:val="24"/>
        </w:rPr>
        <w:t>A. Mickiewicza w Podłopieniu</w:t>
      </w:r>
    </w:p>
    <w:p w:rsidR="0028404E" w:rsidRPr="0028404E" w:rsidRDefault="0028404E" w:rsidP="0028404E">
      <w:pPr>
        <w:spacing w:after="0"/>
        <w:rPr>
          <w:rFonts w:ascii="Times New Roman" w:hAnsi="Times New Roman" w:cs="Times New Roman"/>
          <w:sz w:val="24"/>
          <w:szCs w:val="24"/>
        </w:rPr>
      </w:pPr>
    </w:p>
    <w:p w:rsidR="00561F36" w:rsidRPr="00183F0D" w:rsidRDefault="00561F36" w:rsidP="00AE42D0">
      <w:pPr>
        <w:rPr>
          <w:rFonts w:ascii="Times New Roman" w:hAnsi="Times New Roman" w:cs="Times New Roman"/>
          <w:i/>
          <w:sz w:val="24"/>
          <w:szCs w:val="24"/>
        </w:rPr>
      </w:pPr>
    </w:p>
    <w:p w:rsidR="0028404E" w:rsidRPr="002C4A7B" w:rsidRDefault="0028404E" w:rsidP="0028404E">
      <w:pPr>
        <w:spacing w:line="360" w:lineRule="auto"/>
        <w:jc w:val="center"/>
        <w:rPr>
          <w:rFonts w:ascii="Times New Roman" w:hAnsi="Times New Roman" w:cs="Times New Roman"/>
          <w:sz w:val="24"/>
          <w:szCs w:val="24"/>
        </w:rPr>
      </w:pPr>
    </w:p>
    <w:p w:rsidR="00AE42D0" w:rsidRDefault="00AE42D0" w:rsidP="00AE42D0">
      <w:pPr>
        <w:rPr>
          <w:sz w:val="24"/>
          <w:szCs w:val="24"/>
        </w:rPr>
      </w:pPr>
    </w:p>
    <w:p w:rsidR="00AE42D0" w:rsidRPr="0028404E" w:rsidRDefault="00AE42D0" w:rsidP="00AE42D0">
      <w:pPr>
        <w:jc w:val="center"/>
        <w:rPr>
          <w:rFonts w:ascii="Times New Roman" w:hAnsi="Times New Roman" w:cs="Times New Roman"/>
          <w:sz w:val="24"/>
          <w:szCs w:val="24"/>
        </w:rPr>
      </w:pPr>
      <w:r w:rsidRPr="0028404E">
        <w:rPr>
          <w:rFonts w:ascii="Times New Roman" w:hAnsi="Times New Roman" w:cs="Times New Roman"/>
          <w:sz w:val="24"/>
          <w:szCs w:val="24"/>
        </w:rPr>
        <w:t>OŚWIADCZENIE O NIEKARALNOŚCI I ZOBOWIĄZANIU DO PRZESTRZEGANIA</w:t>
      </w:r>
    </w:p>
    <w:p w:rsidR="00AE42D0" w:rsidRPr="0028404E" w:rsidRDefault="00AE42D0" w:rsidP="00AE42D0">
      <w:pPr>
        <w:jc w:val="center"/>
        <w:rPr>
          <w:rFonts w:ascii="Times New Roman" w:hAnsi="Times New Roman" w:cs="Times New Roman"/>
          <w:sz w:val="24"/>
          <w:szCs w:val="24"/>
        </w:rPr>
      </w:pPr>
      <w:r w:rsidRPr="0028404E">
        <w:rPr>
          <w:rFonts w:ascii="Times New Roman" w:hAnsi="Times New Roman" w:cs="Times New Roman"/>
          <w:sz w:val="24"/>
          <w:szCs w:val="24"/>
        </w:rPr>
        <w:t>PODSTAWOWYCH ZASAD OCHRONY MAŁOLETNICH</w:t>
      </w:r>
    </w:p>
    <w:p w:rsidR="00AE42D0" w:rsidRPr="0028404E" w:rsidRDefault="00AE42D0" w:rsidP="00AE42D0">
      <w:pPr>
        <w:rPr>
          <w:rFonts w:ascii="Times New Roman" w:hAnsi="Times New Roman" w:cs="Times New Roman"/>
          <w:sz w:val="24"/>
          <w:szCs w:val="24"/>
        </w:rPr>
      </w:pPr>
    </w:p>
    <w:p w:rsidR="00AE42D0" w:rsidRPr="0028404E" w:rsidRDefault="00AE42D0" w:rsidP="0028404E">
      <w:pPr>
        <w:spacing w:after="0"/>
        <w:jc w:val="right"/>
        <w:rPr>
          <w:rFonts w:ascii="Times New Roman" w:hAnsi="Times New Roman" w:cs="Times New Roman"/>
          <w:sz w:val="24"/>
          <w:szCs w:val="24"/>
        </w:rPr>
      </w:pPr>
      <w:r w:rsidRPr="0028404E">
        <w:rPr>
          <w:rFonts w:ascii="Times New Roman" w:hAnsi="Times New Roman" w:cs="Times New Roman"/>
          <w:sz w:val="24"/>
          <w:szCs w:val="24"/>
        </w:rPr>
        <w:t>.........................................................................</w:t>
      </w:r>
    </w:p>
    <w:p w:rsidR="00AE42D0" w:rsidRPr="0028404E" w:rsidRDefault="00AE42D0" w:rsidP="0028404E">
      <w:pPr>
        <w:spacing w:after="0"/>
        <w:ind w:left="6372"/>
        <w:rPr>
          <w:rFonts w:ascii="Times New Roman" w:hAnsi="Times New Roman" w:cs="Times New Roman"/>
          <w:sz w:val="24"/>
          <w:szCs w:val="24"/>
        </w:rPr>
      </w:pPr>
      <w:r w:rsidRPr="0028404E">
        <w:rPr>
          <w:rFonts w:ascii="Times New Roman" w:hAnsi="Times New Roman" w:cs="Times New Roman"/>
          <w:sz w:val="24"/>
          <w:szCs w:val="24"/>
        </w:rPr>
        <w:t>miejscowość, data</w:t>
      </w:r>
    </w:p>
    <w:p w:rsidR="00297377" w:rsidRPr="0028404E" w:rsidRDefault="00297377" w:rsidP="0028404E">
      <w:pPr>
        <w:spacing w:after="0"/>
        <w:ind w:left="6372"/>
        <w:rPr>
          <w:rFonts w:ascii="Times New Roman" w:hAnsi="Times New Roman" w:cs="Times New Roman"/>
          <w:sz w:val="24"/>
          <w:szCs w:val="24"/>
        </w:rPr>
      </w:pPr>
    </w:p>
    <w:p w:rsidR="00AE42D0" w:rsidRPr="0028404E" w:rsidRDefault="00AE42D0" w:rsidP="00AE42D0">
      <w:pPr>
        <w:rPr>
          <w:rFonts w:ascii="Times New Roman" w:hAnsi="Times New Roman" w:cs="Times New Roman"/>
          <w:sz w:val="24"/>
          <w:szCs w:val="24"/>
        </w:rPr>
      </w:pPr>
      <w:r w:rsidRPr="0028404E">
        <w:rPr>
          <w:rFonts w:ascii="Times New Roman" w:hAnsi="Times New Roman" w:cs="Times New Roman"/>
          <w:sz w:val="24"/>
          <w:szCs w:val="24"/>
        </w:rPr>
        <w:t>Ja, .......................................................................... nr PESEL......................................................</w:t>
      </w:r>
    </w:p>
    <w:p w:rsidR="00AE42D0" w:rsidRPr="0028404E" w:rsidRDefault="00AE42D0" w:rsidP="00297377">
      <w:pPr>
        <w:spacing w:after="0" w:line="360" w:lineRule="auto"/>
        <w:jc w:val="both"/>
        <w:rPr>
          <w:rFonts w:ascii="Times New Roman" w:hAnsi="Times New Roman" w:cs="Times New Roman"/>
          <w:sz w:val="24"/>
          <w:szCs w:val="24"/>
        </w:rPr>
      </w:pPr>
      <w:r w:rsidRPr="0028404E">
        <w:rPr>
          <w:rFonts w:ascii="Times New Roman" w:hAnsi="Times New Roman" w:cs="Times New Roman"/>
          <w:sz w:val="24"/>
          <w:szCs w:val="24"/>
        </w:rPr>
        <w:t>oświadczam, że nie byłam/em skazana/y za przestępstwo przeciwko wolności seksualnej</w:t>
      </w:r>
      <w:r w:rsidR="0028404E">
        <w:rPr>
          <w:rFonts w:ascii="Times New Roman" w:hAnsi="Times New Roman" w:cs="Times New Roman"/>
          <w:sz w:val="24"/>
          <w:szCs w:val="24"/>
        </w:rPr>
        <w:t xml:space="preserve">        </w:t>
      </w:r>
      <w:r w:rsidRPr="0028404E">
        <w:rPr>
          <w:rFonts w:ascii="Times New Roman" w:hAnsi="Times New Roman" w:cs="Times New Roman"/>
          <w:sz w:val="24"/>
          <w:szCs w:val="24"/>
        </w:rPr>
        <w:t>i obyczajności, i przestępstwa z użyciem przemocy na szkodę małoletniego i nie toczy się</w:t>
      </w:r>
      <w:r w:rsidR="0028404E">
        <w:rPr>
          <w:rFonts w:ascii="Times New Roman" w:hAnsi="Times New Roman" w:cs="Times New Roman"/>
          <w:sz w:val="24"/>
          <w:szCs w:val="24"/>
        </w:rPr>
        <w:t xml:space="preserve"> </w:t>
      </w:r>
      <w:r w:rsidRPr="0028404E">
        <w:rPr>
          <w:rFonts w:ascii="Times New Roman" w:hAnsi="Times New Roman" w:cs="Times New Roman"/>
          <w:sz w:val="24"/>
          <w:szCs w:val="24"/>
        </w:rPr>
        <w:t>przeciwko mnie żadne postępowanie karne ani dyscyplinarne w tym zakresie.</w:t>
      </w:r>
    </w:p>
    <w:p w:rsidR="00AE42D0" w:rsidRPr="0028404E" w:rsidRDefault="00AE42D0" w:rsidP="00297377">
      <w:pPr>
        <w:spacing w:after="0" w:line="360" w:lineRule="auto"/>
        <w:jc w:val="both"/>
        <w:rPr>
          <w:rFonts w:ascii="Times New Roman" w:hAnsi="Times New Roman" w:cs="Times New Roman"/>
          <w:sz w:val="24"/>
          <w:szCs w:val="24"/>
        </w:rPr>
      </w:pPr>
      <w:r w:rsidRPr="0028404E">
        <w:rPr>
          <w:rFonts w:ascii="Times New Roman" w:hAnsi="Times New Roman" w:cs="Times New Roman"/>
          <w:sz w:val="24"/>
          <w:szCs w:val="24"/>
        </w:rPr>
        <w:t>Pon</w:t>
      </w:r>
      <w:r w:rsidR="0028404E">
        <w:rPr>
          <w:rFonts w:ascii="Times New Roman" w:hAnsi="Times New Roman" w:cs="Times New Roman"/>
          <w:sz w:val="24"/>
          <w:szCs w:val="24"/>
        </w:rPr>
        <w:t>adto oświadczam, że zapoznałam/</w:t>
      </w:r>
      <w:r w:rsidRPr="0028404E">
        <w:rPr>
          <w:rFonts w:ascii="Times New Roman" w:hAnsi="Times New Roman" w:cs="Times New Roman"/>
          <w:sz w:val="24"/>
          <w:szCs w:val="24"/>
        </w:rPr>
        <w:t>em się z zasadami ochrony małoletnich obowiązującymi</w:t>
      </w:r>
      <w:r w:rsidR="0028404E">
        <w:rPr>
          <w:rFonts w:ascii="Times New Roman" w:hAnsi="Times New Roman" w:cs="Times New Roman"/>
          <w:sz w:val="24"/>
          <w:szCs w:val="24"/>
        </w:rPr>
        <w:t xml:space="preserve"> </w:t>
      </w:r>
      <w:r w:rsidRPr="0028404E">
        <w:rPr>
          <w:rFonts w:ascii="Times New Roman" w:hAnsi="Times New Roman" w:cs="Times New Roman"/>
          <w:sz w:val="24"/>
          <w:szCs w:val="24"/>
        </w:rPr>
        <w:t xml:space="preserve">w Szkole Podstawowej im. </w:t>
      </w:r>
      <w:r w:rsidR="0058267F">
        <w:rPr>
          <w:rFonts w:ascii="Times New Roman" w:hAnsi="Times New Roman" w:cs="Times New Roman"/>
          <w:sz w:val="24"/>
          <w:szCs w:val="24"/>
        </w:rPr>
        <w:t>A. Mickiewicza w Podłopieniu</w:t>
      </w:r>
      <w:r w:rsidR="0058267F" w:rsidRPr="0028404E">
        <w:rPr>
          <w:rFonts w:ascii="Times New Roman" w:hAnsi="Times New Roman" w:cs="Times New Roman"/>
          <w:sz w:val="24"/>
          <w:szCs w:val="24"/>
        </w:rPr>
        <w:t xml:space="preserve"> </w:t>
      </w:r>
      <w:r w:rsidRPr="0028404E">
        <w:rPr>
          <w:rFonts w:ascii="Times New Roman" w:hAnsi="Times New Roman" w:cs="Times New Roman"/>
          <w:sz w:val="24"/>
          <w:szCs w:val="24"/>
        </w:rPr>
        <w:t>i zobowiązuję się do ich przestrzegania.</w:t>
      </w:r>
    </w:p>
    <w:p w:rsidR="00297377" w:rsidRPr="0028404E" w:rsidRDefault="00297377" w:rsidP="00AE42D0">
      <w:pPr>
        <w:rPr>
          <w:rFonts w:ascii="Times New Roman" w:hAnsi="Times New Roman" w:cs="Times New Roman"/>
          <w:sz w:val="24"/>
          <w:szCs w:val="24"/>
        </w:rPr>
      </w:pPr>
    </w:p>
    <w:p w:rsidR="00AE42D0" w:rsidRPr="0028404E" w:rsidRDefault="00AE42D0" w:rsidP="00297377">
      <w:pPr>
        <w:jc w:val="right"/>
        <w:rPr>
          <w:rFonts w:ascii="Times New Roman" w:hAnsi="Times New Roman" w:cs="Times New Roman"/>
          <w:sz w:val="24"/>
          <w:szCs w:val="24"/>
        </w:rPr>
      </w:pPr>
      <w:r w:rsidRPr="0028404E">
        <w:rPr>
          <w:rFonts w:ascii="Times New Roman" w:hAnsi="Times New Roman" w:cs="Times New Roman"/>
          <w:sz w:val="24"/>
          <w:szCs w:val="24"/>
        </w:rPr>
        <w:t>.........................................................................</w:t>
      </w:r>
    </w:p>
    <w:p w:rsidR="00AE42D0" w:rsidRPr="0028404E" w:rsidRDefault="00AE42D0" w:rsidP="00297377">
      <w:pPr>
        <w:ind w:left="5664" w:firstLine="708"/>
        <w:rPr>
          <w:rFonts w:ascii="Times New Roman" w:hAnsi="Times New Roman" w:cs="Times New Roman"/>
          <w:sz w:val="24"/>
          <w:szCs w:val="24"/>
        </w:rPr>
      </w:pPr>
      <w:r w:rsidRPr="0028404E">
        <w:rPr>
          <w:rFonts w:ascii="Times New Roman" w:hAnsi="Times New Roman" w:cs="Times New Roman"/>
          <w:sz w:val="24"/>
          <w:szCs w:val="24"/>
        </w:rPr>
        <w:t>Podpis</w:t>
      </w:r>
    </w:p>
    <w:p w:rsidR="00AE42D0" w:rsidRPr="0028404E" w:rsidRDefault="00AE42D0" w:rsidP="00AE42D0">
      <w:pPr>
        <w:rPr>
          <w:rFonts w:ascii="Times New Roman" w:hAnsi="Times New Roman" w:cs="Times New Roman"/>
          <w:sz w:val="24"/>
          <w:szCs w:val="24"/>
        </w:rPr>
      </w:pPr>
    </w:p>
    <w:p w:rsidR="00AE42D0" w:rsidRPr="0028404E" w:rsidRDefault="00AE42D0" w:rsidP="00AE42D0">
      <w:pPr>
        <w:rPr>
          <w:rFonts w:ascii="Times New Roman" w:hAnsi="Times New Roman" w:cs="Times New Roman"/>
          <w:sz w:val="24"/>
          <w:szCs w:val="24"/>
        </w:rPr>
      </w:pPr>
    </w:p>
    <w:p w:rsidR="00AE42D0" w:rsidRPr="0028404E" w:rsidRDefault="00AE42D0" w:rsidP="00AE42D0">
      <w:pPr>
        <w:rPr>
          <w:rFonts w:ascii="Times New Roman" w:hAnsi="Times New Roman" w:cs="Times New Roman"/>
          <w:sz w:val="24"/>
          <w:szCs w:val="24"/>
        </w:rPr>
      </w:pPr>
    </w:p>
    <w:p w:rsidR="00AE42D0" w:rsidRPr="0028404E" w:rsidRDefault="00AE42D0" w:rsidP="00AE42D0">
      <w:pPr>
        <w:rPr>
          <w:rFonts w:ascii="Times New Roman" w:hAnsi="Times New Roman" w:cs="Times New Roman"/>
          <w:sz w:val="24"/>
          <w:szCs w:val="24"/>
        </w:rPr>
      </w:pPr>
    </w:p>
    <w:p w:rsidR="00AE42D0" w:rsidRPr="0028404E" w:rsidRDefault="00AE42D0" w:rsidP="00AE42D0">
      <w:pPr>
        <w:rPr>
          <w:rFonts w:ascii="Times New Roman" w:hAnsi="Times New Roman" w:cs="Times New Roman"/>
          <w:sz w:val="24"/>
          <w:szCs w:val="24"/>
        </w:rPr>
      </w:pPr>
    </w:p>
    <w:p w:rsidR="00627AFB" w:rsidRDefault="00627AFB" w:rsidP="00627AFB">
      <w:pPr>
        <w:spacing w:after="0"/>
        <w:rPr>
          <w:sz w:val="24"/>
          <w:szCs w:val="24"/>
        </w:rPr>
      </w:pPr>
    </w:p>
    <w:p w:rsidR="00627AFB" w:rsidRDefault="00627AFB" w:rsidP="00627AFB">
      <w:pPr>
        <w:spacing w:after="0"/>
        <w:rPr>
          <w:rFonts w:ascii="Times New Roman" w:hAnsi="Times New Roman" w:cs="Times New Roman"/>
          <w:i/>
          <w:sz w:val="24"/>
          <w:szCs w:val="24"/>
        </w:rPr>
      </w:pPr>
    </w:p>
    <w:p w:rsidR="00627AFB" w:rsidRDefault="00627AFB" w:rsidP="0028404E">
      <w:pPr>
        <w:spacing w:after="0"/>
        <w:jc w:val="right"/>
        <w:rPr>
          <w:rFonts w:ascii="Times New Roman" w:hAnsi="Times New Roman" w:cs="Times New Roman"/>
          <w:i/>
          <w:sz w:val="24"/>
          <w:szCs w:val="24"/>
        </w:rPr>
      </w:pPr>
    </w:p>
    <w:p w:rsidR="00B26BF8" w:rsidRDefault="00B26BF8" w:rsidP="0028404E">
      <w:pPr>
        <w:spacing w:after="0"/>
        <w:jc w:val="right"/>
        <w:rPr>
          <w:rFonts w:ascii="Times New Roman" w:hAnsi="Times New Roman" w:cs="Times New Roman"/>
          <w:i/>
          <w:sz w:val="24"/>
          <w:szCs w:val="24"/>
        </w:rPr>
      </w:pPr>
    </w:p>
    <w:p w:rsidR="00B26BF8" w:rsidRDefault="00B26BF8" w:rsidP="0028404E">
      <w:pPr>
        <w:spacing w:after="0"/>
        <w:jc w:val="right"/>
        <w:rPr>
          <w:rFonts w:ascii="Times New Roman" w:hAnsi="Times New Roman" w:cs="Times New Roman"/>
          <w:i/>
          <w:sz w:val="24"/>
          <w:szCs w:val="24"/>
        </w:rPr>
      </w:pPr>
    </w:p>
    <w:p w:rsidR="00B26BF8" w:rsidRDefault="00B26BF8" w:rsidP="0028404E">
      <w:pPr>
        <w:spacing w:after="0"/>
        <w:jc w:val="right"/>
        <w:rPr>
          <w:rFonts w:ascii="Times New Roman" w:hAnsi="Times New Roman" w:cs="Times New Roman"/>
          <w:i/>
          <w:sz w:val="24"/>
          <w:szCs w:val="24"/>
        </w:rPr>
      </w:pPr>
    </w:p>
    <w:p w:rsidR="00F5780D" w:rsidRDefault="00F5780D" w:rsidP="0028404E">
      <w:pPr>
        <w:spacing w:after="0"/>
        <w:jc w:val="right"/>
        <w:rPr>
          <w:rFonts w:ascii="Times New Roman" w:hAnsi="Times New Roman" w:cs="Times New Roman"/>
          <w:i/>
          <w:sz w:val="24"/>
          <w:szCs w:val="24"/>
        </w:rPr>
      </w:pPr>
    </w:p>
    <w:p w:rsidR="00B26BF8" w:rsidRDefault="00B26BF8" w:rsidP="0028404E">
      <w:pPr>
        <w:spacing w:after="0"/>
        <w:jc w:val="right"/>
        <w:rPr>
          <w:rFonts w:ascii="Times New Roman" w:hAnsi="Times New Roman" w:cs="Times New Roman"/>
          <w:i/>
          <w:sz w:val="24"/>
          <w:szCs w:val="24"/>
        </w:rPr>
      </w:pPr>
    </w:p>
    <w:p w:rsidR="00627AFB" w:rsidRPr="00627AFB" w:rsidRDefault="00627AFB" w:rsidP="00627AFB">
      <w:pPr>
        <w:pStyle w:val="Tekstpodstawowy"/>
        <w:autoSpaceDE w:val="0"/>
        <w:spacing w:after="0" w:line="312" w:lineRule="auto"/>
        <w:jc w:val="right"/>
        <w:rPr>
          <w:rFonts w:ascii="Times New Roman" w:hAnsi="Times New Roman" w:cs="Times New Roman"/>
          <w:i/>
          <w:sz w:val="24"/>
          <w:szCs w:val="24"/>
        </w:rPr>
      </w:pPr>
      <w:r w:rsidRPr="00627AFB">
        <w:rPr>
          <w:rFonts w:ascii="Times New Roman" w:hAnsi="Times New Roman" w:cs="Times New Roman"/>
          <w:i/>
          <w:sz w:val="24"/>
          <w:szCs w:val="24"/>
        </w:rPr>
        <w:t xml:space="preserve">Załącznik nr 2 </w:t>
      </w:r>
    </w:p>
    <w:p w:rsidR="00627AFB" w:rsidRPr="00627AFB" w:rsidRDefault="00627AFB" w:rsidP="00627AFB">
      <w:pPr>
        <w:spacing w:after="0"/>
        <w:jc w:val="right"/>
        <w:rPr>
          <w:rFonts w:ascii="Times New Roman" w:hAnsi="Times New Roman" w:cs="Times New Roman"/>
          <w:i/>
          <w:sz w:val="24"/>
          <w:szCs w:val="24"/>
        </w:rPr>
      </w:pPr>
      <w:r w:rsidRPr="00627AFB">
        <w:rPr>
          <w:rFonts w:ascii="Times New Roman" w:hAnsi="Times New Roman" w:cs="Times New Roman"/>
          <w:i/>
          <w:sz w:val="24"/>
          <w:szCs w:val="24"/>
        </w:rPr>
        <w:t xml:space="preserve">do Polityki ochrony dzieci przed krzywdzeniem </w:t>
      </w:r>
    </w:p>
    <w:p w:rsidR="00627AFB" w:rsidRPr="00627AFB" w:rsidRDefault="0058267F" w:rsidP="00627AFB">
      <w:pPr>
        <w:spacing w:after="0"/>
        <w:jc w:val="right"/>
        <w:rPr>
          <w:rFonts w:ascii="Times New Roman" w:hAnsi="Times New Roman" w:cs="Times New Roman"/>
          <w:i/>
          <w:sz w:val="24"/>
          <w:szCs w:val="24"/>
        </w:rPr>
      </w:pPr>
      <w:r>
        <w:rPr>
          <w:rFonts w:ascii="Times New Roman" w:hAnsi="Times New Roman" w:cs="Times New Roman"/>
          <w:i/>
          <w:sz w:val="24"/>
          <w:szCs w:val="24"/>
        </w:rPr>
        <w:t>w Szkole Podstawowej im</w:t>
      </w:r>
      <w:r w:rsidRPr="0058267F">
        <w:rPr>
          <w:rFonts w:ascii="Times New Roman" w:hAnsi="Times New Roman" w:cs="Times New Roman"/>
          <w:sz w:val="24"/>
          <w:szCs w:val="24"/>
        </w:rPr>
        <w:t xml:space="preserve"> </w:t>
      </w:r>
      <w:r w:rsidRPr="0058267F">
        <w:rPr>
          <w:rFonts w:ascii="Times New Roman" w:hAnsi="Times New Roman" w:cs="Times New Roman"/>
          <w:i/>
          <w:sz w:val="24"/>
          <w:szCs w:val="24"/>
        </w:rPr>
        <w:t>A. Mickiewicza w Podłopieniu</w:t>
      </w:r>
      <w:r>
        <w:rPr>
          <w:rFonts w:ascii="Times New Roman" w:hAnsi="Times New Roman" w:cs="Times New Roman"/>
          <w:i/>
          <w:sz w:val="24"/>
          <w:szCs w:val="24"/>
        </w:rPr>
        <w:t>.</w:t>
      </w:r>
      <w:r w:rsidR="00627AFB" w:rsidRPr="00627AFB">
        <w:rPr>
          <w:rFonts w:ascii="Times New Roman" w:hAnsi="Times New Roman" w:cs="Times New Roman"/>
          <w:i/>
          <w:sz w:val="24"/>
          <w:szCs w:val="24"/>
        </w:rPr>
        <w:t xml:space="preserve"> </w:t>
      </w:r>
    </w:p>
    <w:p w:rsidR="00627AFB" w:rsidRPr="0028404E" w:rsidRDefault="00627AFB" w:rsidP="00627AFB">
      <w:pPr>
        <w:spacing w:after="0"/>
        <w:rPr>
          <w:rFonts w:ascii="Times New Roman" w:hAnsi="Times New Roman" w:cs="Times New Roman"/>
          <w:sz w:val="24"/>
          <w:szCs w:val="24"/>
        </w:rPr>
      </w:pPr>
    </w:p>
    <w:p w:rsidR="00627AFB" w:rsidRDefault="00627AFB" w:rsidP="00627AFB">
      <w:pPr>
        <w:pStyle w:val="Tekstpodstawowy"/>
        <w:tabs>
          <w:tab w:val="center" w:pos="7371"/>
        </w:tabs>
        <w:autoSpaceDE w:val="0"/>
        <w:spacing w:after="0" w:line="312" w:lineRule="auto"/>
        <w:rPr>
          <w:rFonts w:ascii="Times New Roman" w:hAnsi="Times New Roman" w:cs="Times New Roman"/>
          <w:sz w:val="24"/>
          <w:szCs w:val="24"/>
        </w:rPr>
      </w:pPr>
    </w:p>
    <w:p w:rsidR="00627AFB" w:rsidRDefault="00627AFB" w:rsidP="00627AFB">
      <w:pPr>
        <w:pStyle w:val="Tekstpodstawowy"/>
        <w:tabs>
          <w:tab w:val="center" w:pos="7371"/>
        </w:tabs>
        <w:autoSpaceDE w:val="0"/>
        <w:spacing w:after="0" w:line="312" w:lineRule="auto"/>
        <w:rPr>
          <w:rFonts w:ascii="Times New Roman" w:hAnsi="Times New Roman" w:cs="Times New Roman"/>
          <w:sz w:val="24"/>
          <w:szCs w:val="24"/>
        </w:rPr>
      </w:pPr>
    </w:p>
    <w:p w:rsidR="00627AFB" w:rsidRPr="00194C3E" w:rsidRDefault="00627AFB" w:rsidP="00627AFB">
      <w:pPr>
        <w:pStyle w:val="Tekstpodstawowy"/>
        <w:tabs>
          <w:tab w:val="left" w:pos="5670"/>
        </w:tabs>
        <w:autoSpaceDE w:val="0"/>
        <w:spacing w:after="0" w:line="312" w:lineRule="auto"/>
        <w:rPr>
          <w:rFonts w:ascii="Times New Roman" w:hAnsi="Times New Roman" w:cs="Times New Roman"/>
          <w:sz w:val="24"/>
          <w:szCs w:val="24"/>
        </w:rPr>
      </w:pPr>
      <w:r>
        <w:rPr>
          <w:rFonts w:ascii="Times New Roman" w:hAnsi="Times New Roman" w:cs="Times New Roman"/>
          <w:sz w:val="24"/>
          <w:szCs w:val="24"/>
        </w:rPr>
        <w:tab/>
        <w:t>Komenda Rejonowa Policji w .......</w:t>
      </w:r>
    </w:p>
    <w:p w:rsidR="00627AFB" w:rsidRPr="00194C3E" w:rsidRDefault="00627AFB" w:rsidP="00627AFB">
      <w:pPr>
        <w:pStyle w:val="Tekstpodstawowy"/>
        <w:tabs>
          <w:tab w:val="left" w:pos="5670"/>
        </w:tabs>
        <w:spacing w:after="0" w:line="312" w:lineRule="auto"/>
        <w:rPr>
          <w:rFonts w:ascii="Times New Roman" w:hAnsi="Times New Roman" w:cs="Times New Roman"/>
          <w:sz w:val="24"/>
          <w:szCs w:val="24"/>
        </w:rPr>
      </w:pPr>
      <w:r>
        <w:rPr>
          <w:rFonts w:ascii="Times New Roman" w:hAnsi="Times New Roman" w:cs="Times New Roman"/>
          <w:color w:val="000000"/>
          <w:sz w:val="24"/>
          <w:szCs w:val="24"/>
        </w:rPr>
        <w:tab/>
        <w:t>bądź Prokuratura Rejonowa w .......</w:t>
      </w:r>
    </w:p>
    <w:p w:rsidR="00627AFB" w:rsidRDefault="00627AFB" w:rsidP="00627AFB">
      <w:pPr>
        <w:pStyle w:val="Tekstpodstawowy"/>
        <w:spacing w:after="0" w:line="312" w:lineRule="auto"/>
        <w:jc w:val="both"/>
        <w:rPr>
          <w:rFonts w:ascii="Times New Roman" w:hAnsi="Times New Roman" w:cs="Times New Roman"/>
          <w:color w:val="000000"/>
          <w:sz w:val="24"/>
          <w:szCs w:val="24"/>
        </w:rPr>
      </w:pPr>
    </w:p>
    <w:p w:rsidR="00627AFB" w:rsidRPr="00194C3E" w:rsidRDefault="00627AFB" w:rsidP="00627AFB">
      <w:pPr>
        <w:pStyle w:val="Tekstpodstawowy"/>
        <w:spacing w:after="0" w:line="312" w:lineRule="auto"/>
        <w:jc w:val="both"/>
        <w:rPr>
          <w:rFonts w:ascii="Times New Roman" w:hAnsi="Times New Roman" w:cs="Times New Roman"/>
          <w:color w:val="000000"/>
          <w:sz w:val="24"/>
          <w:szCs w:val="24"/>
        </w:rPr>
      </w:pPr>
    </w:p>
    <w:p w:rsidR="00627AFB" w:rsidRDefault="00627AFB" w:rsidP="00627AFB">
      <w:pPr>
        <w:pStyle w:val="Tekstpodstawowy"/>
        <w:spacing w:after="0" w:line="312" w:lineRule="auto"/>
        <w:jc w:val="center"/>
        <w:rPr>
          <w:rFonts w:ascii="Times New Roman" w:hAnsi="Times New Roman" w:cs="Times New Roman"/>
          <w:sz w:val="24"/>
          <w:szCs w:val="24"/>
        </w:rPr>
      </w:pPr>
      <w:r w:rsidRPr="00194C3E">
        <w:rPr>
          <w:rStyle w:val="Pogrubienie"/>
          <w:rFonts w:ascii="Times New Roman" w:hAnsi="Times New Roman" w:cs="Times New Roman"/>
          <w:color w:val="000000"/>
          <w:sz w:val="24"/>
          <w:szCs w:val="24"/>
        </w:rPr>
        <w:t>Zawiadomienie o możliwości popełnienia przestępstwa</w:t>
      </w:r>
    </w:p>
    <w:p w:rsidR="00627AFB" w:rsidRPr="00E16C7C" w:rsidRDefault="00627AFB" w:rsidP="00627AFB">
      <w:pPr>
        <w:pStyle w:val="Tekstpodstawowy"/>
        <w:spacing w:after="0" w:line="312" w:lineRule="auto"/>
        <w:jc w:val="center"/>
        <w:rPr>
          <w:rFonts w:ascii="Times New Roman" w:hAnsi="Times New Roman" w:cs="Times New Roman"/>
          <w:sz w:val="24"/>
          <w:szCs w:val="24"/>
        </w:rPr>
      </w:pPr>
    </w:p>
    <w:p w:rsidR="00627AFB" w:rsidRPr="00194C3E" w:rsidRDefault="00627AFB" w:rsidP="00627AFB">
      <w:pPr>
        <w:pStyle w:val="Tekstpodstawowy"/>
        <w:spacing w:after="0" w:line="312" w:lineRule="auto"/>
        <w:jc w:val="both"/>
        <w:rPr>
          <w:rFonts w:ascii="Times New Roman" w:hAnsi="Times New Roman" w:cs="Times New Roman"/>
          <w:sz w:val="24"/>
          <w:szCs w:val="24"/>
        </w:rPr>
      </w:pPr>
      <w:r w:rsidRPr="00194C3E">
        <w:rPr>
          <w:rFonts w:ascii="Times New Roman" w:hAnsi="Times New Roman" w:cs="Times New Roman"/>
          <w:color w:val="000000"/>
          <w:sz w:val="24"/>
          <w:szCs w:val="24"/>
        </w:rPr>
        <w:t>Niniejszym zawiadamiam o możliwości popełnienia przestępstwa kwalifikowanego</w:t>
      </w:r>
      <w:r>
        <w:rPr>
          <w:rFonts w:ascii="Times New Roman" w:hAnsi="Times New Roman" w:cs="Times New Roman"/>
          <w:color w:val="000000"/>
          <w:sz w:val="24"/>
          <w:szCs w:val="24"/>
        </w:rPr>
        <w:t xml:space="preserve"> z art. ....</w:t>
      </w:r>
      <w:r w:rsidRPr="00AA6CD2">
        <w:rPr>
          <w:rFonts w:ascii="Times New Roman" w:hAnsi="Times New Roman" w:cs="Times New Roman"/>
          <w:i/>
          <w:color w:val="000000"/>
          <w:sz w:val="24"/>
          <w:szCs w:val="24"/>
        </w:rPr>
        <w:t xml:space="preserve"> Ustawy z dnia 6 czerwca 1997 r. Kodeks karny</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t.j</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Dz.U</w:t>
      </w:r>
      <w:proofErr w:type="spellEnd"/>
      <w:r>
        <w:rPr>
          <w:rFonts w:ascii="Times New Roman" w:hAnsi="Times New Roman" w:cs="Times New Roman"/>
          <w:color w:val="000000"/>
          <w:sz w:val="24"/>
          <w:szCs w:val="24"/>
        </w:rPr>
        <w:t>. z 2022 r.</w:t>
      </w:r>
      <w:r w:rsidRPr="00194C3E">
        <w:rPr>
          <w:rFonts w:ascii="Times New Roman" w:hAnsi="Times New Roman" w:cs="Times New Roman"/>
          <w:color w:val="000000"/>
          <w:sz w:val="24"/>
          <w:szCs w:val="24"/>
        </w:rPr>
        <w:t xml:space="preserve"> poz. 1138 ze </w:t>
      </w:r>
      <w:r>
        <w:rPr>
          <w:rFonts w:ascii="Times New Roman" w:hAnsi="Times New Roman" w:cs="Times New Roman"/>
          <w:color w:val="000000"/>
          <w:sz w:val="24"/>
          <w:szCs w:val="24"/>
        </w:rPr>
        <w:t>zm.) na szkodę małoletniego ............</w:t>
      </w:r>
      <w:r>
        <w:rPr>
          <w:rStyle w:val="Odwoanieprzypisudolnego"/>
          <w:rFonts w:ascii="Times New Roman" w:hAnsi="Times New Roman" w:cs="Times New Roman"/>
          <w:color w:val="000000"/>
          <w:sz w:val="24"/>
          <w:szCs w:val="24"/>
        </w:rPr>
        <w:footnoteReference w:id="1"/>
      </w:r>
    </w:p>
    <w:p w:rsidR="00627AFB" w:rsidRPr="00194C3E" w:rsidRDefault="00627AFB" w:rsidP="00627AFB">
      <w:pPr>
        <w:pStyle w:val="Tekstpodstawowy"/>
        <w:spacing w:after="0" w:line="312" w:lineRule="auto"/>
        <w:jc w:val="both"/>
        <w:rPr>
          <w:rFonts w:ascii="Times New Roman" w:hAnsi="Times New Roman" w:cs="Times New Roman"/>
          <w:color w:val="000000"/>
          <w:sz w:val="24"/>
          <w:szCs w:val="24"/>
        </w:rPr>
      </w:pPr>
    </w:p>
    <w:p w:rsidR="00627AFB" w:rsidRPr="00AA6CD2" w:rsidRDefault="00627AFB" w:rsidP="00627AFB">
      <w:pPr>
        <w:pStyle w:val="Tekstpodstawowy"/>
        <w:spacing w:after="0" w:line="312" w:lineRule="auto"/>
        <w:jc w:val="center"/>
        <w:rPr>
          <w:rFonts w:ascii="Times New Roman" w:hAnsi="Times New Roman" w:cs="Times New Roman"/>
          <w:sz w:val="24"/>
          <w:szCs w:val="24"/>
        </w:rPr>
      </w:pPr>
      <w:r w:rsidRPr="00AA6CD2">
        <w:rPr>
          <w:rStyle w:val="Pogrubienie"/>
          <w:rFonts w:ascii="Times New Roman" w:hAnsi="Times New Roman" w:cs="Times New Roman"/>
          <w:color w:val="000000"/>
          <w:sz w:val="24"/>
          <w:szCs w:val="24"/>
        </w:rPr>
        <w:t>Uzasadnienie</w:t>
      </w:r>
    </w:p>
    <w:p w:rsidR="00627AFB" w:rsidRPr="00194C3E" w:rsidRDefault="00627AFB" w:rsidP="00627AFB">
      <w:pPr>
        <w:pStyle w:val="Tekstpodstawowy"/>
        <w:spacing w:after="0" w:line="312" w:lineRule="auto"/>
        <w:jc w:val="both"/>
        <w:rPr>
          <w:rFonts w:ascii="Times New Roman" w:hAnsi="Times New Roman" w:cs="Times New Roman"/>
          <w:sz w:val="24"/>
          <w:szCs w:val="24"/>
        </w:rPr>
      </w:pPr>
      <w:r>
        <w:rPr>
          <w:rFonts w:ascii="Times New Roman" w:hAnsi="Times New Roman" w:cs="Times New Roman"/>
          <w:i/>
          <w:iCs/>
          <w:color w:val="000000"/>
          <w:sz w:val="24"/>
          <w:szCs w:val="24"/>
        </w:rPr>
        <w:t>(</w:t>
      </w:r>
      <w:r w:rsidRPr="00194C3E">
        <w:rPr>
          <w:rFonts w:ascii="Times New Roman" w:hAnsi="Times New Roman" w:cs="Times New Roman"/>
          <w:i/>
          <w:iCs/>
          <w:color w:val="000000"/>
          <w:sz w:val="24"/>
          <w:szCs w:val="24"/>
        </w:rPr>
        <w:t>W uzasadnieniu opisać stan faktyczny, w szczególności</w:t>
      </w:r>
      <w:r>
        <w:rPr>
          <w:rFonts w:ascii="Times New Roman" w:hAnsi="Times New Roman" w:cs="Times New Roman"/>
          <w:i/>
          <w:iCs/>
          <w:color w:val="000000"/>
          <w:sz w:val="24"/>
          <w:szCs w:val="24"/>
        </w:rPr>
        <w:t xml:space="preserve"> to,</w:t>
      </w:r>
      <w:r w:rsidRPr="00194C3E">
        <w:rPr>
          <w:rFonts w:ascii="Times New Roman" w:hAnsi="Times New Roman" w:cs="Times New Roman"/>
          <w:i/>
          <w:iCs/>
          <w:color w:val="000000"/>
          <w:sz w:val="24"/>
          <w:szCs w:val="24"/>
        </w:rPr>
        <w:t xml:space="preserve"> w jaki sposób pracownicy </w:t>
      </w:r>
      <w:r>
        <w:rPr>
          <w:rFonts w:ascii="Times New Roman" w:hAnsi="Times New Roman" w:cs="Times New Roman"/>
          <w:i/>
          <w:iCs/>
          <w:color w:val="000000"/>
          <w:sz w:val="24"/>
          <w:szCs w:val="24"/>
        </w:rPr>
        <w:t xml:space="preserve">szkoły </w:t>
      </w:r>
      <w:r w:rsidRPr="00194C3E">
        <w:rPr>
          <w:rFonts w:ascii="Times New Roman" w:hAnsi="Times New Roman" w:cs="Times New Roman"/>
          <w:i/>
          <w:iCs/>
          <w:color w:val="000000"/>
          <w:sz w:val="24"/>
          <w:szCs w:val="24"/>
        </w:rPr>
        <w:t>dowiedzieli się o przestępstwie popełnionym na szkodę małoletniego i jakie okoliczności lub dowody świadczą o możliwości popełnienia przestępstwa.</w:t>
      </w:r>
      <w:r>
        <w:rPr>
          <w:rFonts w:ascii="Times New Roman" w:hAnsi="Times New Roman" w:cs="Times New Roman"/>
          <w:i/>
          <w:iCs/>
          <w:color w:val="000000"/>
          <w:sz w:val="24"/>
          <w:szCs w:val="24"/>
        </w:rPr>
        <w:t xml:space="preserve"> J</w:t>
      </w:r>
      <w:r w:rsidRPr="00194C3E">
        <w:rPr>
          <w:rFonts w:ascii="Times New Roman" w:hAnsi="Times New Roman" w:cs="Times New Roman"/>
          <w:i/>
          <w:iCs/>
          <w:color w:val="000000"/>
          <w:sz w:val="24"/>
          <w:szCs w:val="24"/>
        </w:rPr>
        <w:t xml:space="preserve">eżeli okoliczności te stały </w:t>
      </w:r>
      <w:r>
        <w:rPr>
          <w:rFonts w:ascii="Times New Roman" w:hAnsi="Times New Roman" w:cs="Times New Roman"/>
          <w:i/>
          <w:iCs/>
          <w:color w:val="000000"/>
          <w:sz w:val="24"/>
          <w:szCs w:val="24"/>
        </w:rPr>
        <w:t>się wiadome pracownikom szkoły</w:t>
      </w:r>
      <w:r w:rsidRPr="00194C3E">
        <w:rPr>
          <w:rFonts w:ascii="Times New Roman" w:hAnsi="Times New Roman" w:cs="Times New Roman"/>
          <w:i/>
          <w:iCs/>
          <w:color w:val="000000"/>
          <w:sz w:val="24"/>
          <w:szCs w:val="24"/>
        </w:rPr>
        <w:t>, należy podać</w:t>
      </w:r>
      <w:r>
        <w:rPr>
          <w:rFonts w:ascii="Times New Roman" w:hAnsi="Times New Roman" w:cs="Times New Roman"/>
          <w:i/>
          <w:iCs/>
          <w:color w:val="000000"/>
          <w:sz w:val="24"/>
          <w:szCs w:val="24"/>
        </w:rPr>
        <w:t>, w</w:t>
      </w:r>
      <w:r w:rsidRPr="00194C3E">
        <w:rPr>
          <w:rFonts w:ascii="Times New Roman" w:hAnsi="Times New Roman" w:cs="Times New Roman"/>
          <w:i/>
          <w:iCs/>
          <w:color w:val="000000"/>
          <w:sz w:val="24"/>
          <w:szCs w:val="24"/>
        </w:rPr>
        <w:t xml:space="preserve"> miarę możliwości</w:t>
      </w:r>
      <w:r>
        <w:rPr>
          <w:rFonts w:ascii="Times New Roman" w:hAnsi="Times New Roman" w:cs="Times New Roman"/>
          <w:i/>
          <w:iCs/>
          <w:color w:val="000000"/>
          <w:sz w:val="24"/>
          <w:szCs w:val="24"/>
        </w:rPr>
        <w:t>, następujące</w:t>
      </w:r>
      <w:r w:rsidRPr="00194C3E">
        <w:rPr>
          <w:rFonts w:ascii="Times New Roman" w:hAnsi="Times New Roman" w:cs="Times New Roman"/>
          <w:i/>
          <w:iCs/>
          <w:color w:val="000000"/>
          <w:sz w:val="24"/>
          <w:szCs w:val="24"/>
        </w:rPr>
        <w:t xml:space="preserve"> dane dotyczące przestępstwa:</w:t>
      </w:r>
    </w:p>
    <w:p w:rsidR="00627AFB" w:rsidRPr="00194C3E" w:rsidRDefault="00627AFB" w:rsidP="003303A5">
      <w:pPr>
        <w:pStyle w:val="Tekstpodstawowy"/>
        <w:numPr>
          <w:ilvl w:val="0"/>
          <w:numId w:val="38"/>
        </w:numPr>
        <w:spacing w:after="0" w:line="312" w:lineRule="auto"/>
        <w:jc w:val="both"/>
        <w:rPr>
          <w:rFonts w:ascii="Times New Roman" w:hAnsi="Times New Roman" w:cs="Times New Roman"/>
          <w:sz w:val="24"/>
          <w:szCs w:val="24"/>
        </w:rPr>
      </w:pPr>
      <w:r>
        <w:rPr>
          <w:rFonts w:ascii="Times New Roman" w:hAnsi="Times New Roman" w:cs="Times New Roman"/>
          <w:i/>
          <w:iCs/>
          <w:color w:val="000000"/>
          <w:sz w:val="24"/>
          <w:szCs w:val="24"/>
        </w:rPr>
        <w:t>datę</w:t>
      </w:r>
      <w:r w:rsidRPr="00194C3E">
        <w:rPr>
          <w:rFonts w:ascii="Times New Roman" w:hAnsi="Times New Roman" w:cs="Times New Roman"/>
          <w:i/>
          <w:iCs/>
          <w:color w:val="000000"/>
          <w:sz w:val="24"/>
          <w:szCs w:val="24"/>
        </w:rPr>
        <w:t>,</w:t>
      </w:r>
    </w:p>
    <w:p w:rsidR="00627AFB" w:rsidRPr="00194C3E" w:rsidRDefault="00627AFB" w:rsidP="003303A5">
      <w:pPr>
        <w:pStyle w:val="Tekstpodstawowy"/>
        <w:numPr>
          <w:ilvl w:val="0"/>
          <w:numId w:val="38"/>
        </w:numPr>
        <w:spacing w:after="0" w:line="312" w:lineRule="auto"/>
        <w:jc w:val="both"/>
        <w:rPr>
          <w:rFonts w:ascii="Times New Roman" w:hAnsi="Times New Roman" w:cs="Times New Roman"/>
          <w:sz w:val="24"/>
          <w:szCs w:val="24"/>
        </w:rPr>
      </w:pPr>
      <w:r w:rsidRPr="00194C3E">
        <w:rPr>
          <w:rFonts w:ascii="Times New Roman" w:hAnsi="Times New Roman" w:cs="Times New Roman"/>
          <w:i/>
          <w:iCs/>
          <w:color w:val="000000"/>
          <w:sz w:val="24"/>
          <w:szCs w:val="24"/>
        </w:rPr>
        <w:t>miejsce,</w:t>
      </w:r>
    </w:p>
    <w:p w:rsidR="00627AFB" w:rsidRPr="00194C3E" w:rsidRDefault="00627AFB" w:rsidP="003303A5">
      <w:pPr>
        <w:pStyle w:val="Tekstpodstawowy"/>
        <w:numPr>
          <w:ilvl w:val="0"/>
          <w:numId w:val="38"/>
        </w:numPr>
        <w:spacing w:after="0" w:line="312" w:lineRule="auto"/>
        <w:jc w:val="both"/>
        <w:rPr>
          <w:rFonts w:ascii="Times New Roman" w:hAnsi="Times New Roman" w:cs="Times New Roman"/>
          <w:sz w:val="24"/>
          <w:szCs w:val="24"/>
        </w:rPr>
      </w:pPr>
      <w:r w:rsidRPr="00194C3E">
        <w:rPr>
          <w:rFonts w:ascii="Times New Roman" w:hAnsi="Times New Roman" w:cs="Times New Roman"/>
          <w:i/>
          <w:iCs/>
          <w:color w:val="000000"/>
          <w:sz w:val="24"/>
          <w:szCs w:val="24"/>
        </w:rPr>
        <w:t>okoliczności przestępstwa,</w:t>
      </w:r>
    </w:p>
    <w:p w:rsidR="00627AFB" w:rsidRDefault="00627AFB" w:rsidP="0028404E">
      <w:pPr>
        <w:spacing w:after="0"/>
        <w:jc w:val="right"/>
        <w:rPr>
          <w:rFonts w:ascii="Times New Roman" w:hAnsi="Times New Roman" w:cs="Times New Roman"/>
          <w:i/>
          <w:sz w:val="24"/>
          <w:szCs w:val="24"/>
        </w:rPr>
      </w:pPr>
    </w:p>
    <w:p w:rsidR="00627AFB" w:rsidRDefault="00627AFB" w:rsidP="0028404E">
      <w:pPr>
        <w:spacing w:after="0"/>
        <w:jc w:val="right"/>
        <w:rPr>
          <w:rFonts w:ascii="Times New Roman" w:hAnsi="Times New Roman" w:cs="Times New Roman"/>
          <w:i/>
          <w:sz w:val="24"/>
          <w:szCs w:val="24"/>
        </w:rPr>
      </w:pPr>
    </w:p>
    <w:p w:rsidR="00627AFB" w:rsidRDefault="00627AFB" w:rsidP="0028404E">
      <w:pPr>
        <w:spacing w:after="0"/>
        <w:jc w:val="right"/>
        <w:rPr>
          <w:rFonts w:ascii="Times New Roman" w:hAnsi="Times New Roman" w:cs="Times New Roman"/>
          <w:i/>
          <w:sz w:val="24"/>
          <w:szCs w:val="24"/>
        </w:rPr>
      </w:pPr>
    </w:p>
    <w:p w:rsidR="00627AFB" w:rsidRDefault="00627AFB" w:rsidP="0028404E">
      <w:pPr>
        <w:spacing w:after="0"/>
        <w:jc w:val="right"/>
        <w:rPr>
          <w:rFonts w:ascii="Times New Roman" w:hAnsi="Times New Roman" w:cs="Times New Roman"/>
          <w:i/>
          <w:sz w:val="24"/>
          <w:szCs w:val="24"/>
        </w:rPr>
      </w:pPr>
    </w:p>
    <w:p w:rsidR="00627AFB" w:rsidRDefault="00627AFB" w:rsidP="0028404E">
      <w:pPr>
        <w:spacing w:after="0"/>
        <w:jc w:val="right"/>
        <w:rPr>
          <w:rFonts w:ascii="Times New Roman" w:hAnsi="Times New Roman" w:cs="Times New Roman"/>
          <w:i/>
          <w:sz w:val="24"/>
          <w:szCs w:val="24"/>
        </w:rPr>
      </w:pPr>
    </w:p>
    <w:p w:rsidR="00627AFB" w:rsidRDefault="00627AFB" w:rsidP="0028404E">
      <w:pPr>
        <w:spacing w:after="0"/>
        <w:jc w:val="right"/>
        <w:rPr>
          <w:rFonts w:ascii="Times New Roman" w:hAnsi="Times New Roman" w:cs="Times New Roman"/>
          <w:i/>
          <w:sz w:val="24"/>
          <w:szCs w:val="24"/>
        </w:rPr>
      </w:pPr>
    </w:p>
    <w:p w:rsidR="00627AFB" w:rsidRDefault="00627AFB" w:rsidP="0028404E">
      <w:pPr>
        <w:spacing w:after="0"/>
        <w:jc w:val="right"/>
        <w:rPr>
          <w:rFonts w:ascii="Times New Roman" w:hAnsi="Times New Roman" w:cs="Times New Roman"/>
          <w:i/>
          <w:sz w:val="24"/>
          <w:szCs w:val="24"/>
        </w:rPr>
      </w:pPr>
    </w:p>
    <w:p w:rsidR="00627AFB" w:rsidRDefault="00627AFB" w:rsidP="0028404E">
      <w:pPr>
        <w:spacing w:after="0"/>
        <w:jc w:val="right"/>
        <w:rPr>
          <w:rFonts w:ascii="Times New Roman" w:hAnsi="Times New Roman" w:cs="Times New Roman"/>
          <w:i/>
          <w:sz w:val="24"/>
          <w:szCs w:val="24"/>
        </w:rPr>
      </w:pPr>
    </w:p>
    <w:p w:rsidR="00627AFB" w:rsidRDefault="00627AFB" w:rsidP="0028404E">
      <w:pPr>
        <w:spacing w:after="0"/>
        <w:jc w:val="right"/>
        <w:rPr>
          <w:rFonts w:ascii="Times New Roman" w:hAnsi="Times New Roman" w:cs="Times New Roman"/>
          <w:i/>
          <w:sz w:val="24"/>
          <w:szCs w:val="24"/>
        </w:rPr>
      </w:pPr>
    </w:p>
    <w:p w:rsidR="00B26BF8" w:rsidRDefault="00B26BF8" w:rsidP="0028404E">
      <w:pPr>
        <w:spacing w:after="0"/>
        <w:jc w:val="right"/>
        <w:rPr>
          <w:rFonts w:ascii="Times New Roman" w:hAnsi="Times New Roman" w:cs="Times New Roman"/>
          <w:i/>
          <w:sz w:val="24"/>
          <w:szCs w:val="24"/>
        </w:rPr>
      </w:pPr>
    </w:p>
    <w:p w:rsidR="00627AFB" w:rsidRDefault="00627AFB" w:rsidP="0028404E">
      <w:pPr>
        <w:spacing w:after="0"/>
        <w:jc w:val="right"/>
        <w:rPr>
          <w:rFonts w:ascii="Times New Roman" w:hAnsi="Times New Roman" w:cs="Times New Roman"/>
          <w:i/>
          <w:sz w:val="24"/>
          <w:szCs w:val="24"/>
        </w:rPr>
      </w:pPr>
    </w:p>
    <w:p w:rsidR="00627AFB" w:rsidRDefault="00627AFB" w:rsidP="0028404E">
      <w:pPr>
        <w:spacing w:after="0"/>
        <w:jc w:val="right"/>
        <w:rPr>
          <w:rFonts w:ascii="Times New Roman" w:hAnsi="Times New Roman" w:cs="Times New Roman"/>
          <w:i/>
          <w:sz w:val="24"/>
          <w:szCs w:val="24"/>
        </w:rPr>
      </w:pPr>
    </w:p>
    <w:p w:rsidR="00627AFB" w:rsidRDefault="00627AFB" w:rsidP="0028404E">
      <w:pPr>
        <w:spacing w:after="0"/>
        <w:jc w:val="right"/>
        <w:rPr>
          <w:rFonts w:ascii="Times New Roman" w:hAnsi="Times New Roman" w:cs="Times New Roman"/>
          <w:i/>
          <w:sz w:val="24"/>
          <w:szCs w:val="24"/>
        </w:rPr>
      </w:pPr>
    </w:p>
    <w:p w:rsidR="00627AFB" w:rsidRDefault="00627AFB" w:rsidP="0028404E">
      <w:pPr>
        <w:spacing w:after="0"/>
        <w:jc w:val="right"/>
        <w:rPr>
          <w:rFonts w:ascii="Times New Roman" w:hAnsi="Times New Roman" w:cs="Times New Roman"/>
          <w:i/>
          <w:sz w:val="24"/>
          <w:szCs w:val="24"/>
        </w:rPr>
      </w:pPr>
    </w:p>
    <w:p w:rsidR="00627AFB" w:rsidRDefault="00627AFB" w:rsidP="0028404E">
      <w:pPr>
        <w:spacing w:after="0"/>
        <w:jc w:val="right"/>
        <w:rPr>
          <w:rFonts w:ascii="Times New Roman" w:hAnsi="Times New Roman" w:cs="Times New Roman"/>
          <w:i/>
          <w:sz w:val="24"/>
          <w:szCs w:val="24"/>
        </w:rPr>
      </w:pPr>
    </w:p>
    <w:p w:rsidR="00B26BF8" w:rsidRDefault="00B26BF8" w:rsidP="0028404E">
      <w:pPr>
        <w:spacing w:after="0"/>
        <w:jc w:val="right"/>
        <w:rPr>
          <w:rFonts w:ascii="Times New Roman" w:hAnsi="Times New Roman" w:cs="Times New Roman"/>
          <w:i/>
          <w:sz w:val="24"/>
          <w:szCs w:val="24"/>
        </w:rPr>
      </w:pPr>
    </w:p>
    <w:p w:rsidR="00B26BF8" w:rsidRDefault="00B26BF8" w:rsidP="0028404E">
      <w:pPr>
        <w:spacing w:after="0"/>
        <w:jc w:val="right"/>
        <w:rPr>
          <w:rFonts w:ascii="Times New Roman" w:hAnsi="Times New Roman" w:cs="Times New Roman"/>
          <w:i/>
          <w:sz w:val="24"/>
          <w:szCs w:val="24"/>
        </w:rPr>
      </w:pPr>
    </w:p>
    <w:p w:rsidR="00627AFB" w:rsidRDefault="00627AFB" w:rsidP="0028404E">
      <w:pPr>
        <w:spacing w:after="0"/>
        <w:jc w:val="right"/>
        <w:rPr>
          <w:rFonts w:ascii="Times New Roman" w:hAnsi="Times New Roman" w:cs="Times New Roman"/>
          <w:i/>
          <w:sz w:val="24"/>
          <w:szCs w:val="24"/>
        </w:rPr>
      </w:pPr>
    </w:p>
    <w:p w:rsidR="00627AFB" w:rsidRDefault="00627AFB" w:rsidP="00627AFB">
      <w:pPr>
        <w:spacing w:after="0"/>
        <w:jc w:val="right"/>
        <w:rPr>
          <w:rFonts w:ascii="Times New Roman" w:hAnsi="Times New Roman" w:cs="Times New Roman"/>
          <w:i/>
          <w:sz w:val="24"/>
          <w:szCs w:val="24"/>
        </w:rPr>
      </w:pPr>
      <w:r w:rsidRPr="0028404E">
        <w:rPr>
          <w:rFonts w:ascii="Times New Roman" w:hAnsi="Times New Roman" w:cs="Times New Roman"/>
          <w:i/>
          <w:sz w:val="24"/>
          <w:szCs w:val="24"/>
        </w:rPr>
        <w:t xml:space="preserve">Załącznik nr </w:t>
      </w:r>
      <w:r>
        <w:rPr>
          <w:rFonts w:ascii="Times New Roman" w:hAnsi="Times New Roman" w:cs="Times New Roman"/>
          <w:i/>
          <w:sz w:val="24"/>
          <w:szCs w:val="24"/>
        </w:rPr>
        <w:t>3</w:t>
      </w:r>
      <w:r w:rsidRPr="0028404E">
        <w:rPr>
          <w:rFonts w:ascii="Times New Roman" w:hAnsi="Times New Roman" w:cs="Times New Roman"/>
          <w:i/>
          <w:sz w:val="24"/>
          <w:szCs w:val="24"/>
        </w:rPr>
        <w:t xml:space="preserve"> </w:t>
      </w:r>
    </w:p>
    <w:p w:rsidR="00627AFB" w:rsidRPr="0028404E" w:rsidRDefault="00627AFB" w:rsidP="00627AFB">
      <w:pPr>
        <w:spacing w:after="0"/>
        <w:jc w:val="right"/>
        <w:rPr>
          <w:rFonts w:ascii="Times New Roman" w:hAnsi="Times New Roman" w:cs="Times New Roman"/>
          <w:i/>
          <w:sz w:val="24"/>
          <w:szCs w:val="24"/>
        </w:rPr>
      </w:pPr>
      <w:r w:rsidRPr="0028404E">
        <w:rPr>
          <w:rFonts w:ascii="Times New Roman" w:hAnsi="Times New Roman" w:cs="Times New Roman"/>
          <w:i/>
          <w:sz w:val="24"/>
          <w:szCs w:val="24"/>
        </w:rPr>
        <w:t xml:space="preserve">do Polityki ochrony dzieci przed krzywdzeniem </w:t>
      </w:r>
    </w:p>
    <w:p w:rsidR="00627AFB" w:rsidRPr="0028404E" w:rsidRDefault="00627AFB" w:rsidP="00627AFB">
      <w:pPr>
        <w:spacing w:after="0"/>
        <w:jc w:val="right"/>
        <w:rPr>
          <w:rFonts w:ascii="Times New Roman" w:hAnsi="Times New Roman" w:cs="Times New Roman"/>
          <w:i/>
          <w:sz w:val="24"/>
          <w:szCs w:val="24"/>
        </w:rPr>
      </w:pPr>
      <w:r w:rsidRPr="0028404E">
        <w:rPr>
          <w:rFonts w:ascii="Times New Roman" w:hAnsi="Times New Roman" w:cs="Times New Roman"/>
          <w:i/>
          <w:sz w:val="24"/>
          <w:szCs w:val="24"/>
        </w:rPr>
        <w:t xml:space="preserve">w Szkole Podstawowej im. </w:t>
      </w:r>
      <w:r w:rsidR="0058267F" w:rsidRPr="0058267F">
        <w:rPr>
          <w:rFonts w:ascii="Times New Roman" w:hAnsi="Times New Roman" w:cs="Times New Roman"/>
          <w:i/>
          <w:sz w:val="24"/>
          <w:szCs w:val="24"/>
        </w:rPr>
        <w:t>A. Mickiewicza w Podłopieniu</w:t>
      </w:r>
    </w:p>
    <w:p w:rsidR="00627AFB" w:rsidRPr="0028404E" w:rsidRDefault="00627AFB" w:rsidP="00627AFB">
      <w:pPr>
        <w:spacing w:after="0"/>
        <w:rPr>
          <w:rFonts w:ascii="Times New Roman" w:hAnsi="Times New Roman" w:cs="Times New Roman"/>
          <w:sz w:val="24"/>
          <w:szCs w:val="24"/>
        </w:rPr>
      </w:pPr>
    </w:p>
    <w:p w:rsidR="002C5434" w:rsidRPr="002C5434" w:rsidRDefault="002C5434" w:rsidP="002C5434">
      <w:pPr>
        <w:spacing w:after="240"/>
        <w:jc w:val="center"/>
        <w:rPr>
          <w:rFonts w:ascii="Times New Roman" w:hAnsi="Times New Roman" w:cs="Times New Roman"/>
          <w:b/>
          <w:color w:val="323232"/>
          <w:sz w:val="24"/>
          <w:szCs w:val="24"/>
        </w:rPr>
      </w:pPr>
      <w:r w:rsidRPr="002C5434">
        <w:rPr>
          <w:rFonts w:ascii="Times New Roman" w:hAnsi="Times New Roman" w:cs="Times New Roman"/>
          <w:b/>
          <w:color w:val="323232"/>
          <w:sz w:val="24"/>
          <w:szCs w:val="24"/>
        </w:rPr>
        <w:t>KARTA INTERWENCJI</w:t>
      </w:r>
    </w:p>
    <w:tbl>
      <w:tblPr>
        <w:tblW w:w="10350" w:type="dxa"/>
        <w:tblInd w:w="-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10"/>
        <w:gridCol w:w="2655"/>
        <w:gridCol w:w="2685"/>
      </w:tblGrid>
      <w:tr w:rsidR="002C5434" w:rsidRPr="002C5434" w:rsidTr="002C5434">
        <w:trPr>
          <w:trHeight w:val="480"/>
        </w:trPr>
        <w:tc>
          <w:tcPr>
            <w:tcW w:w="10350" w:type="dxa"/>
            <w:gridSpan w:val="3"/>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color w:val="323232"/>
                <w:sz w:val="20"/>
                <w:szCs w:val="20"/>
              </w:rPr>
            </w:pPr>
            <w:r w:rsidRPr="002C5434">
              <w:rPr>
                <w:rFonts w:ascii="Times New Roman" w:hAnsi="Times New Roman" w:cs="Times New Roman"/>
                <w:color w:val="323232"/>
                <w:sz w:val="20"/>
                <w:szCs w:val="20"/>
              </w:rPr>
              <w:t>1.Imię i nazwisko dziecka</w:t>
            </w:r>
          </w:p>
        </w:tc>
      </w:tr>
      <w:tr w:rsidR="002C5434" w:rsidRPr="002C5434" w:rsidTr="002C5434">
        <w:trPr>
          <w:trHeight w:val="480"/>
        </w:trPr>
        <w:tc>
          <w:tcPr>
            <w:tcW w:w="5010" w:type="dxa"/>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color w:val="323232"/>
                <w:sz w:val="20"/>
                <w:szCs w:val="20"/>
              </w:rPr>
            </w:pPr>
            <w:r w:rsidRPr="002C5434">
              <w:rPr>
                <w:rFonts w:ascii="Times New Roman" w:hAnsi="Times New Roman" w:cs="Times New Roman"/>
                <w:color w:val="323232"/>
                <w:sz w:val="20"/>
                <w:szCs w:val="20"/>
              </w:rPr>
              <w:t>2. Przyczyna interwencji (forma krzywdzenia</w:t>
            </w:r>
            <w:r>
              <w:rPr>
                <w:rFonts w:ascii="Times New Roman" w:hAnsi="Times New Roman" w:cs="Times New Roman"/>
                <w:color w:val="323232"/>
                <w:sz w:val="20"/>
                <w:szCs w:val="20"/>
              </w:rPr>
              <w:t>)</w:t>
            </w:r>
          </w:p>
        </w:tc>
        <w:tc>
          <w:tcPr>
            <w:tcW w:w="5340" w:type="dxa"/>
            <w:gridSpan w:val="2"/>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b/>
                <w:color w:val="323232"/>
                <w:sz w:val="28"/>
                <w:szCs w:val="28"/>
              </w:rPr>
            </w:pPr>
          </w:p>
        </w:tc>
      </w:tr>
      <w:tr w:rsidR="002C5434" w:rsidRPr="002C5434" w:rsidTr="002C5434">
        <w:trPr>
          <w:trHeight w:val="480"/>
        </w:trPr>
        <w:tc>
          <w:tcPr>
            <w:tcW w:w="5010" w:type="dxa"/>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color w:val="323232"/>
                <w:sz w:val="20"/>
                <w:szCs w:val="20"/>
              </w:rPr>
            </w:pPr>
            <w:r w:rsidRPr="002C5434">
              <w:rPr>
                <w:rFonts w:ascii="Times New Roman" w:hAnsi="Times New Roman" w:cs="Times New Roman"/>
                <w:color w:val="323232"/>
                <w:sz w:val="20"/>
                <w:szCs w:val="20"/>
              </w:rPr>
              <w:t>3. Osoba zawiadamiająca o podejrzeniu krzywdzenia</w:t>
            </w:r>
          </w:p>
        </w:tc>
        <w:tc>
          <w:tcPr>
            <w:tcW w:w="5340" w:type="dxa"/>
            <w:gridSpan w:val="2"/>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b/>
                <w:color w:val="323232"/>
                <w:sz w:val="28"/>
                <w:szCs w:val="28"/>
              </w:rPr>
            </w:pPr>
          </w:p>
        </w:tc>
      </w:tr>
      <w:tr w:rsidR="002C5434" w:rsidRPr="002C5434" w:rsidTr="002C5434">
        <w:trPr>
          <w:trHeight w:val="400"/>
        </w:trPr>
        <w:tc>
          <w:tcPr>
            <w:tcW w:w="5010" w:type="dxa"/>
            <w:vMerge w:val="restart"/>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color w:val="323232"/>
                <w:sz w:val="20"/>
                <w:szCs w:val="20"/>
              </w:rPr>
            </w:pPr>
          </w:p>
          <w:p w:rsidR="002C5434" w:rsidRPr="002C5434" w:rsidRDefault="002C5434" w:rsidP="002C5434">
            <w:pPr>
              <w:widowControl w:val="0"/>
              <w:pBdr>
                <w:top w:val="nil"/>
                <w:left w:val="nil"/>
                <w:bottom w:val="nil"/>
                <w:right w:val="nil"/>
                <w:between w:val="nil"/>
              </w:pBdr>
              <w:rPr>
                <w:rFonts w:ascii="Times New Roman" w:hAnsi="Times New Roman" w:cs="Times New Roman"/>
                <w:color w:val="323232"/>
                <w:sz w:val="20"/>
                <w:szCs w:val="20"/>
              </w:rPr>
            </w:pPr>
          </w:p>
          <w:p w:rsidR="002C5434" w:rsidRPr="002C5434" w:rsidRDefault="002C5434" w:rsidP="002C5434">
            <w:pPr>
              <w:widowControl w:val="0"/>
              <w:pBdr>
                <w:top w:val="nil"/>
                <w:left w:val="nil"/>
                <w:bottom w:val="nil"/>
                <w:right w:val="nil"/>
                <w:between w:val="nil"/>
              </w:pBdr>
              <w:rPr>
                <w:rFonts w:ascii="Times New Roman" w:hAnsi="Times New Roman" w:cs="Times New Roman"/>
                <w:color w:val="323232"/>
                <w:sz w:val="20"/>
                <w:szCs w:val="20"/>
              </w:rPr>
            </w:pPr>
          </w:p>
          <w:p w:rsidR="002C5434" w:rsidRPr="002C5434" w:rsidRDefault="002C5434" w:rsidP="002C5434">
            <w:pPr>
              <w:widowControl w:val="0"/>
              <w:pBdr>
                <w:top w:val="nil"/>
                <w:left w:val="nil"/>
                <w:bottom w:val="nil"/>
                <w:right w:val="nil"/>
                <w:between w:val="nil"/>
              </w:pBdr>
              <w:rPr>
                <w:rFonts w:ascii="Times New Roman" w:hAnsi="Times New Roman" w:cs="Times New Roman"/>
                <w:color w:val="323232"/>
                <w:sz w:val="20"/>
                <w:szCs w:val="20"/>
              </w:rPr>
            </w:pPr>
            <w:r w:rsidRPr="002C5434">
              <w:rPr>
                <w:rFonts w:ascii="Times New Roman" w:hAnsi="Times New Roman" w:cs="Times New Roman"/>
                <w:color w:val="323232"/>
                <w:sz w:val="20"/>
                <w:szCs w:val="20"/>
              </w:rPr>
              <w:t>4. Opis działań podjętych przez pedagoga/psychologa</w:t>
            </w:r>
          </w:p>
        </w:tc>
        <w:tc>
          <w:tcPr>
            <w:tcW w:w="2655" w:type="dxa"/>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color w:val="323232"/>
                <w:sz w:val="20"/>
                <w:szCs w:val="20"/>
              </w:rPr>
            </w:pPr>
            <w:r w:rsidRPr="002C5434">
              <w:rPr>
                <w:rFonts w:ascii="Times New Roman" w:hAnsi="Times New Roman" w:cs="Times New Roman"/>
                <w:color w:val="323232"/>
                <w:sz w:val="20"/>
                <w:szCs w:val="20"/>
              </w:rPr>
              <w:t>Data</w:t>
            </w:r>
          </w:p>
        </w:tc>
        <w:tc>
          <w:tcPr>
            <w:tcW w:w="2685" w:type="dxa"/>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color w:val="323232"/>
                <w:sz w:val="20"/>
                <w:szCs w:val="20"/>
              </w:rPr>
            </w:pPr>
            <w:r w:rsidRPr="002C5434">
              <w:rPr>
                <w:rFonts w:ascii="Times New Roman" w:hAnsi="Times New Roman" w:cs="Times New Roman"/>
                <w:color w:val="323232"/>
                <w:sz w:val="20"/>
                <w:szCs w:val="20"/>
              </w:rPr>
              <w:t>Działanie</w:t>
            </w:r>
          </w:p>
        </w:tc>
      </w:tr>
      <w:tr w:rsidR="002C5434" w:rsidRPr="002C5434" w:rsidTr="002C5434">
        <w:trPr>
          <w:trHeight w:val="400"/>
        </w:trPr>
        <w:tc>
          <w:tcPr>
            <w:tcW w:w="5010" w:type="dxa"/>
            <w:vMerge/>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color w:val="323232"/>
                <w:sz w:val="20"/>
                <w:szCs w:val="20"/>
              </w:rPr>
            </w:pPr>
          </w:p>
        </w:tc>
        <w:tc>
          <w:tcPr>
            <w:tcW w:w="2655" w:type="dxa"/>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b/>
                <w:color w:val="323232"/>
                <w:sz w:val="28"/>
                <w:szCs w:val="28"/>
              </w:rPr>
            </w:pPr>
          </w:p>
        </w:tc>
        <w:tc>
          <w:tcPr>
            <w:tcW w:w="2685" w:type="dxa"/>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b/>
                <w:color w:val="323232"/>
                <w:sz w:val="28"/>
                <w:szCs w:val="28"/>
              </w:rPr>
            </w:pPr>
          </w:p>
        </w:tc>
      </w:tr>
      <w:tr w:rsidR="002C5434" w:rsidRPr="002C5434" w:rsidTr="002C5434">
        <w:trPr>
          <w:trHeight w:val="400"/>
        </w:trPr>
        <w:tc>
          <w:tcPr>
            <w:tcW w:w="5010" w:type="dxa"/>
            <w:vMerge/>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color w:val="323232"/>
                <w:sz w:val="20"/>
                <w:szCs w:val="20"/>
              </w:rPr>
            </w:pPr>
          </w:p>
        </w:tc>
        <w:tc>
          <w:tcPr>
            <w:tcW w:w="2655" w:type="dxa"/>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b/>
                <w:color w:val="323232"/>
                <w:sz w:val="28"/>
                <w:szCs w:val="28"/>
              </w:rPr>
            </w:pPr>
          </w:p>
        </w:tc>
        <w:tc>
          <w:tcPr>
            <w:tcW w:w="2685" w:type="dxa"/>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b/>
                <w:color w:val="323232"/>
                <w:sz w:val="28"/>
                <w:szCs w:val="28"/>
              </w:rPr>
            </w:pPr>
          </w:p>
        </w:tc>
      </w:tr>
      <w:tr w:rsidR="002C5434" w:rsidRPr="002C5434" w:rsidTr="002C5434">
        <w:trPr>
          <w:trHeight w:val="400"/>
        </w:trPr>
        <w:tc>
          <w:tcPr>
            <w:tcW w:w="5010" w:type="dxa"/>
            <w:vMerge/>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color w:val="323232"/>
                <w:sz w:val="20"/>
                <w:szCs w:val="20"/>
              </w:rPr>
            </w:pPr>
          </w:p>
        </w:tc>
        <w:tc>
          <w:tcPr>
            <w:tcW w:w="2655" w:type="dxa"/>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b/>
                <w:color w:val="323232"/>
                <w:sz w:val="28"/>
                <w:szCs w:val="28"/>
              </w:rPr>
            </w:pPr>
          </w:p>
        </w:tc>
        <w:tc>
          <w:tcPr>
            <w:tcW w:w="2685" w:type="dxa"/>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b/>
                <w:color w:val="323232"/>
                <w:sz w:val="28"/>
                <w:szCs w:val="28"/>
              </w:rPr>
            </w:pPr>
          </w:p>
        </w:tc>
      </w:tr>
      <w:tr w:rsidR="002C5434" w:rsidRPr="002C5434" w:rsidTr="002C5434">
        <w:trPr>
          <w:trHeight w:val="400"/>
        </w:trPr>
        <w:tc>
          <w:tcPr>
            <w:tcW w:w="5010" w:type="dxa"/>
            <w:vMerge w:val="restart"/>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color w:val="323232"/>
                <w:sz w:val="20"/>
                <w:szCs w:val="20"/>
              </w:rPr>
            </w:pPr>
            <w:r w:rsidRPr="002C5434">
              <w:rPr>
                <w:rFonts w:ascii="Times New Roman" w:hAnsi="Times New Roman" w:cs="Times New Roman"/>
                <w:color w:val="323232"/>
                <w:sz w:val="20"/>
                <w:szCs w:val="20"/>
              </w:rPr>
              <w:t>5. Spotkania z opiekunami dziecka</w:t>
            </w:r>
          </w:p>
        </w:tc>
        <w:tc>
          <w:tcPr>
            <w:tcW w:w="2655" w:type="dxa"/>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color w:val="323232"/>
                <w:sz w:val="20"/>
                <w:szCs w:val="20"/>
              </w:rPr>
            </w:pPr>
            <w:r w:rsidRPr="002C5434">
              <w:rPr>
                <w:rFonts w:ascii="Times New Roman" w:hAnsi="Times New Roman" w:cs="Times New Roman"/>
                <w:color w:val="323232"/>
                <w:sz w:val="20"/>
                <w:szCs w:val="20"/>
              </w:rPr>
              <w:t>Data</w:t>
            </w:r>
          </w:p>
        </w:tc>
        <w:tc>
          <w:tcPr>
            <w:tcW w:w="2685" w:type="dxa"/>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color w:val="323232"/>
                <w:sz w:val="20"/>
                <w:szCs w:val="20"/>
              </w:rPr>
            </w:pPr>
            <w:r w:rsidRPr="002C5434">
              <w:rPr>
                <w:rFonts w:ascii="Times New Roman" w:hAnsi="Times New Roman" w:cs="Times New Roman"/>
                <w:color w:val="323232"/>
                <w:sz w:val="20"/>
                <w:szCs w:val="20"/>
              </w:rPr>
              <w:t>Opis spotkania</w:t>
            </w:r>
          </w:p>
        </w:tc>
      </w:tr>
      <w:tr w:rsidR="002C5434" w:rsidRPr="002C5434" w:rsidTr="002C5434">
        <w:trPr>
          <w:trHeight w:val="400"/>
        </w:trPr>
        <w:tc>
          <w:tcPr>
            <w:tcW w:w="5010" w:type="dxa"/>
            <w:vMerge/>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color w:val="323232"/>
                <w:sz w:val="20"/>
                <w:szCs w:val="20"/>
              </w:rPr>
            </w:pPr>
          </w:p>
        </w:tc>
        <w:tc>
          <w:tcPr>
            <w:tcW w:w="2655" w:type="dxa"/>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b/>
                <w:color w:val="323232"/>
                <w:sz w:val="28"/>
                <w:szCs w:val="28"/>
              </w:rPr>
            </w:pPr>
          </w:p>
        </w:tc>
        <w:tc>
          <w:tcPr>
            <w:tcW w:w="2685" w:type="dxa"/>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b/>
                <w:color w:val="323232"/>
                <w:sz w:val="28"/>
                <w:szCs w:val="28"/>
              </w:rPr>
            </w:pPr>
          </w:p>
        </w:tc>
      </w:tr>
      <w:tr w:rsidR="002C5434" w:rsidRPr="002C5434" w:rsidTr="002C5434">
        <w:trPr>
          <w:trHeight w:val="400"/>
        </w:trPr>
        <w:tc>
          <w:tcPr>
            <w:tcW w:w="5010" w:type="dxa"/>
            <w:vMerge/>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color w:val="323232"/>
                <w:sz w:val="20"/>
                <w:szCs w:val="20"/>
              </w:rPr>
            </w:pPr>
          </w:p>
        </w:tc>
        <w:tc>
          <w:tcPr>
            <w:tcW w:w="2655" w:type="dxa"/>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b/>
                <w:color w:val="323232"/>
                <w:sz w:val="28"/>
                <w:szCs w:val="28"/>
              </w:rPr>
            </w:pPr>
          </w:p>
        </w:tc>
        <w:tc>
          <w:tcPr>
            <w:tcW w:w="2685" w:type="dxa"/>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b/>
                <w:color w:val="323232"/>
                <w:sz w:val="28"/>
                <w:szCs w:val="28"/>
              </w:rPr>
            </w:pPr>
          </w:p>
        </w:tc>
      </w:tr>
      <w:tr w:rsidR="002C5434" w:rsidRPr="002C5434" w:rsidTr="002C5434">
        <w:trPr>
          <w:trHeight w:val="400"/>
        </w:trPr>
        <w:tc>
          <w:tcPr>
            <w:tcW w:w="5010" w:type="dxa"/>
            <w:vMerge/>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color w:val="323232"/>
                <w:sz w:val="20"/>
                <w:szCs w:val="20"/>
              </w:rPr>
            </w:pPr>
          </w:p>
        </w:tc>
        <w:tc>
          <w:tcPr>
            <w:tcW w:w="2655" w:type="dxa"/>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b/>
                <w:color w:val="323232"/>
                <w:sz w:val="28"/>
                <w:szCs w:val="28"/>
              </w:rPr>
            </w:pPr>
          </w:p>
        </w:tc>
        <w:tc>
          <w:tcPr>
            <w:tcW w:w="2685" w:type="dxa"/>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b/>
                <w:color w:val="323232"/>
                <w:sz w:val="28"/>
                <w:szCs w:val="28"/>
              </w:rPr>
            </w:pPr>
          </w:p>
        </w:tc>
      </w:tr>
      <w:tr w:rsidR="002C5434" w:rsidRPr="002C5434" w:rsidTr="002C5434">
        <w:trPr>
          <w:trHeight w:val="480"/>
        </w:trPr>
        <w:tc>
          <w:tcPr>
            <w:tcW w:w="5010" w:type="dxa"/>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color w:val="323232"/>
                <w:sz w:val="20"/>
                <w:szCs w:val="20"/>
              </w:rPr>
            </w:pPr>
            <w:r w:rsidRPr="002C5434">
              <w:rPr>
                <w:rFonts w:ascii="Times New Roman" w:hAnsi="Times New Roman" w:cs="Times New Roman"/>
                <w:color w:val="323232"/>
                <w:sz w:val="20"/>
                <w:szCs w:val="20"/>
              </w:rPr>
              <w:t xml:space="preserve">6. Forma podjętej interwencji (zakreślić właściwe) </w:t>
            </w:r>
          </w:p>
        </w:tc>
        <w:tc>
          <w:tcPr>
            <w:tcW w:w="5340" w:type="dxa"/>
            <w:gridSpan w:val="2"/>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color w:val="323232"/>
                <w:sz w:val="20"/>
                <w:szCs w:val="20"/>
              </w:rPr>
            </w:pPr>
            <w:r w:rsidRPr="002C5434">
              <w:rPr>
                <w:rFonts w:ascii="Times New Roman" w:hAnsi="Times New Roman" w:cs="Times New Roman"/>
                <w:color w:val="323232"/>
                <w:sz w:val="20"/>
                <w:szCs w:val="20"/>
              </w:rPr>
              <w:t xml:space="preserve">• zawiadomienie o podejrzeniu popełnienia przestępstwa, </w:t>
            </w:r>
          </w:p>
          <w:p w:rsidR="002C5434" w:rsidRPr="002C5434" w:rsidRDefault="002C5434" w:rsidP="002C5434">
            <w:pPr>
              <w:widowControl w:val="0"/>
              <w:pBdr>
                <w:top w:val="nil"/>
                <w:left w:val="nil"/>
                <w:bottom w:val="nil"/>
                <w:right w:val="nil"/>
                <w:between w:val="nil"/>
              </w:pBdr>
              <w:rPr>
                <w:rFonts w:ascii="Times New Roman" w:hAnsi="Times New Roman" w:cs="Times New Roman"/>
                <w:color w:val="323232"/>
                <w:sz w:val="20"/>
                <w:szCs w:val="20"/>
              </w:rPr>
            </w:pPr>
            <w:r w:rsidRPr="002C5434">
              <w:rPr>
                <w:rFonts w:ascii="Times New Roman" w:hAnsi="Times New Roman" w:cs="Times New Roman"/>
                <w:color w:val="323232"/>
                <w:sz w:val="20"/>
                <w:szCs w:val="20"/>
              </w:rPr>
              <w:t xml:space="preserve">• wniosek o wgląd w sytuację dziecka/rodziny, </w:t>
            </w:r>
          </w:p>
          <w:p w:rsidR="002C5434" w:rsidRPr="002C5434" w:rsidRDefault="002C5434" w:rsidP="002C5434">
            <w:pPr>
              <w:widowControl w:val="0"/>
              <w:pBdr>
                <w:top w:val="nil"/>
                <w:left w:val="nil"/>
                <w:bottom w:val="nil"/>
                <w:right w:val="nil"/>
                <w:between w:val="nil"/>
              </w:pBdr>
              <w:rPr>
                <w:rFonts w:ascii="Times New Roman" w:hAnsi="Times New Roman" w:cs="Times New Roman"/>
                <w:color w:val="323232"/>
                <w:sz w:val="20"/>
                <w:szCs w:val="20"/>
              </w:rPr>
            </w:pPr>
            <w:r w:rsidRPr="002C5434">
              <w:rPr>
                <w:rFonts w:ascii="Times New Roman" w:hAnsi="Times New Roman" w:cs="Times New Roman"/>
                <w:color w:val="323232"/>
                <w:sz w:val="20"/>
                <w:szCs w:val="20"/>
              </w:rPr>
              <w:t>• inny rodzaj interwencji. Jaki?</w:t>
            </w:r>
          </w:p>
          <w:p w:rsidR="002C5434" w:rsidRPr="002C5434" w:rsidRDefault="002C5434" w:rsidP="002C5434">
            <w:pPr>
              <w:widowControl w:val="0"/>
              <w:pBdr>
                <w:top w:val="nil"/>
                <w:left w:val="nil"/>
                <w:bottom w:val="nil"/>
                <w:right w:val="nil"/>
                <w:between w:val="nil"/>
              </w:pBdr>
              <w:rPr>
                <w:rFonts w:ascii="Times New Roman" w:hAnsi="Times New Roman" w:cs="Times New Roman"/>
                <w:color w:val="323232"/>
                <w:sz w:val="20"/>
                <w:szCs w:val="20"/>
              </w:rPr>
            </w:pPr>
          </w:p>
          <w:p w:rsidR="002C5434" w:rsidRPr="002C5434" w:rsidRDefault="002C5434" w:rsidP="002C5434">
            <w:pPr>
              <w:widowControl w:val="0"/>
              <w:pBdr>
                <w:top w:val="nil"/>
                <w:left w:val="nil"/>
                <w:bottom w:val="nil"/>
                <w:right w:val="nil"/>
                <w:between w:val="nil"/>
              </w:pBdr>
              <w:rPr>
                <w:rFonts w:ascii="Times New Roman" w:hAnsi="Times New Roman" w:cs="Times New Roman"/>
                <w:color w:val="323232"/>
                <w:sz w:val="20"/>
                <w:szCs w:val="20"/>
              </w:rPr>
            </w:pPr>
          </w:p>
          <w:p w:rsidR="002C5434" w:rsidRPr="002C5434" w:rsidRDefault="002C5434" w:rsidP="002C5434">
            <w:pPr>
              <w:widowControl w:val="0"/>
              <w:pBdr>
                <w:top w:val="nil"/>
                <w:left w:val="nil"/>
                <w:bottom w:val="nil"/>
                <w:right w:val="nil"/>
                <w:between w:val="nil"/>
              </w:pBdr>
              <w:rPr>
                <w:rFonts w:ascii="Times New Roman" w:hAnsi="Times New Roman" w:cs="Times New Roman"/>
                <w:color w:val="323232"/>
                <w:sz w:val="20"/>
                <w:szCs w:val="20"/>
              </w:rPr>
            </w:pPr>
          </w:p>
        </w:tc>
      </w:tr>
      <w:tr w:rsidR="002C5434" w:rsidRPr="002C5434" w:rsidTr="002C5434">
        <w:trPr>
          <w:trHeight w:val="1329"/>
        </w:trPr>
        <w:tc>
          <w:tcPr>
            <w:tcW w:w="5010" w:type="dxa"/>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color w:val="323232"/>
                <w:sz w:val="20"/>
                <w:szCs w:val="20"/>
              </w:rPr>
            </w:pPr>
            <w:r w:rsidRPr="002C5434">
              <w:rPr>
                <w:rFonts w:ascii="Times New Roman" w:hAnsi="Times New Roman" w:cs="Times New Roman"/>
                <w:color w:val="323232"/>
                <w:sz w:val="20"/>
                <w:szCs w:val="20"/>
              </w:rPr>
              <w:lastRenderedPageBreak/>
              <w:t>7. Dane dotyczące interwencji (nazwa organu, do którego zgłoszono interwencję) i data interwencji</w:t>
            </w:r>
          </w:p>
        </w:tc>
        <w:tc>
          <w:tcPr>
            <w:tcW w:w="5340" w:type="dxa"/>
            <w:gridSpan w:val="2"/>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b/>
                <w:color w:val="323232"/>
                <w:sz w:val="28"/>
                <w:szCs w:val="28"/>
              </w:rPr>
            </w:pPr>
          </w:p>
        </w:tc>
      </w:tr>
      <w:tr w:rsidR="002C5434" w:rsidRPr="002C5434" w:rsidTr="002C5434">
        <w:trPr>
          <w:trHeight w:val="400"/>
        </w:trPr>
        <w:tc>
          <w:tcPr>
            <w:tcW w:w="5010" w:type="dxa"/>
            <w:vMerge w:val="restart"/>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color w:val="323232"/>
                <w:sz w:val="20"/>
                <w:szCs w:val="20"/>
              </w:rPr>
            </w:pPr>
            <w:r w:rsidRPr="002C5434">
              <w:rPr>
                <w:rFonts w:ascii="Times New Roman" w:hAnsi="Times New Roman" w:cs="Times New Roman"/>
                <w:color w:val="323232"/>
                <w:sz w:val="20"/>
                <w:szCs w:val="20"/>
              </w:rPr>
              <w:t>8. Wyniki interwencji: działania organów wymiaru sprawiedliwości, jeśli placówka uzyskała informacje o wynikach/ działania placówki/działania rodziców.</w:t>
            </w:r>
          </w:p>
        </w:tc>
        <w:tc>
          <w:tcPr>
            <w:tcW w:w="2655" w:type="dxa"/>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color w:val="323232"/>
                <w:sz w:val="20"/>
                <w:szCs w:val="20"/>
              </w:rPr>
            </w:pPr>
            <w:r w:rsidRPr="002C5434">
              <w:rPr>
                <w:rFonts w:ascii="Times New Roman" w:hAnsi="Times New Roman" w:cs="Times New Roman"/>
                <w:color w:val="323232"/>
                <w:sz w:val="20"/>
                <w:szCs w:val="20"/>
              </w:rPr>
              <w:t>Data</w:t>
            </w:r>
          </w:p>
        </w:tc>
        <w:tc>
          <w:tcPr>
            <w:tcW w:w="2685" w:type="dxa"/>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color w:val="323232"/>
                <w:sz w:val="20"/>
                <w:szCs w:val="20"/>
              </w:rPr>
            </w:pPr>
            <w:r w:rsidRPr="002C5434">
              <w:rPr>
                <w:rFonts w:ascii="Times New Roman" w:hAnsi="Times New Roman" w:cs="Times New Roman"/>
                <w:color w:val="323232"/>
                <w:sz w:val="20"/>
                <w:szCs w:val="20"/>
              </w:rPr>
              <w:t>Działania</w:t>
            </w:r>
          </w:p>
        </w:tc>
      </w:tr>
      <w:tr w:rsidR="002C5434" w:rsidRPr="002C5434" w:rsidTr="002C5434">
        <w:trPr>
          <w:trHeight w:val="576"/>
        </w:trPr>
        <w:tc>
          <w:tcPr>
            <w:tcW w:w="5010" w:type="dxa"/>
            <w:vMerge/>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color w:val="323232"/>
                <w:sz w:val="20"/>
                <w:szCs w:val="20"/>
              </w:rPr>
            </w:pPr>
          </w:p>
        </w:tc>
        <w:tc>
          <w:tcPr>
            <w:tcW w:w="2655" w:type="dxa"/>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b/>
                <w:color w:val="323232"/>
                <w:sz w:val="28"/>
                <w:szCs w:val="28"/>
              </w:rPr>
            </w:pPr>
          </w:p>
        </w:tc>
        <w:tc>
          <w:tcPr>
            <w:tcW w:w="2685" w:type="dxa"/>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b/>
                <w:color w:val="323232"/>
                <w:sz w:val="28"/>
                <w:szCs w:val="28"/>
              </w:rPr>
            </w:pPr>
          </w:p>
        </w:tc>
      </w:tr>
      <w:tr w:rsidR="002C5434" w:rsidRPr="002C5434" w:rsidTr="002C5434">
        <w:trPr>
          <w:trHeight w:val="675"/>
        </w:trPr>
        <w:tc>
          <w:tcPr>
            <w:tcW w:w="5010" w:type="dxa"/>
            <w:vMerge/>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color w:val="323232"/>
                <w:sz w:val="20"/>
                <w:szCs w:val="20"/>
              </w:rPr>
            </w:pPr>
          </w:p>
        </w:tc>
        <w:tc>
          <w:tcPr>
            <w:tcW w:w="2655" w:type="dxa"/>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b/>
                <w:color w:val="323232"/>
                <w:sz w:val="28"/>
                <w:szCs w:val="28"/>
              </w:rPr>
            </w:pPr>
          </w:p>
        </w:tc>
        <w:tc>
          <w:tcPr>
            <w:tcW w:w="2685" w:type="dxa"/>
            <w:shd w:val="clear" w:color="auto" w:fill="auto"/>
            <w:tcMar>
              <w:top w:w="100" w:type="dxa"/>
              <w:left w:w="100" w:type="dxa"/>
              <w:bottom w:w="100" w:type="dxa"/>
              <w:right w:w="100" w:type="dxa"/>
            </w:tcMar>
          </w:tcPr>
          <w:p w:rsidR="002C5434" w:rsidRPr="002C5434" w:rsidRDefault="002C5434" w:rsidP="002C5434">
            <w:pPr>
              <w:widowControl w:val="0"/>
              <w:pBdr>
                <w:top w:val="nil"/>
                <w:left w:val="nil"/>
                <w:bottom w:val="nil"/>
                <w:right w:val="nil"/>
                <w:between w:val="nil"/>
              </w:pBdr>
              <w:rPr>
                <w:rFonts w:ascii="Times New Roman" w:hAnsi="Times New Roman" w:cs="Times New Roman"/>
                <w:b/>
                <w:color w:val="323232"/>
                <w:sz w:val="28"/>
                <w:szCs w:val="28"/>
              </w:rPr>
            </w:pPr>
          </w:p>
        </w:tc>
      </w:tr>
    </w:tbl>
    <w:p w:rsidR="002C5434" w:rsidRPr="002C5434" w:rsidRDefault="002C5434" w:rsidP="002C5434">
      <w:pPr>
        <w:rPr>
          <w:rFonts w:ascii="Times New Roman" w:hAnsi="Times New Roman" w:cs="Times New Roman"/>
          <w:sz w:val="24"/>
          <w:szCs w:val="24"/>
        </w:rPr>
      </w:pPr>
    </w:p>
    <w:p w:rsidR="00627AFB" w:rsidRDefault="00627AFB" w:rsidP="0028404E">
      <w:pPr>
        <w:spacing w:after="0"/>
        <w:jc w:val="right"/>
        <w:rPr>
          <w:rFonts w:ascii="Times New Roman" w:hAnsi="Times New Roman" w:cs="Times New Roman"/>
          <w:i/>
          <w:sz w:val="24"/>
          <w:szCs w:val="24"/>
        </w:rPr>
      </w:pPr>
    </w:p>
    <w:p w:rsidR="002C5434" w:rsidRDefault="002C5434" w:rsidP="002C5434">
      <w:pPr>
        <w:spacing w:after="0"/>
        <w:jc w:val="right"/>
        <w:rPr>
          <w:rFonts w:ascii="Times New Roman" w:hAnsi="Times New Roman" w:cs="Times New Roman"/>
          <w:i/>
          <w:sz w:val="24"/>
          <w:szCs w:val="24"/>
        </w:rPr>
      </w:pPr>
    </w:p>
    <w:p w:rsidR="002C5434" w:rsidRDefault="002C5434" w:rsidP="002C5434">
      <w:pPr>
        <w:spacing w:after="0"/>
        <w:jc w:val="right"/>
        <w:rPr>
          <w:rFonts w:ascii="Times New Roman" w:hAnsi="Times New Roman" w:cs="Times New Roman"/>
          <w:i/>
          <w:sz w:val="24"/>
          <w:szCs w:val="24"/>
        </w:rPr>
      </w:pPr>
    </w:p>
    <w:p w:rsidR="002C5434" w:rsidRDefault="002C5434" w:rsidP="002C5434">
      <w:pPr>
        <w:spacing w:after="0"/>
        <w:jc w:val="right"/>
        <w:rPr>
          <w:rFonts w:ascii="Times New Roman" w:hAnsi="Times New Roman" w:cs="Times New Roman"/>
          <w:i/>
          <w:sz w:val="24"/>
          <w:szCs w:val="24"/>
        </w:rPr>
      </w:pPr>
    </w:p>
    <w:p w:rsidR="002C5434" w:rsidRDefault="002C5434" w:rsidP="002C5434">
      <w:pPr>
        <w:spacing w:after="0"/>
        <w:jc w:val="right"/>
        <w:rPr>
          <w:rFonts w:ascii="Times New Roman" w:hAnsi="Times New Roman" w:cs="Times New Roman"/>
          <w:i/>
          <w:sz w:val="24"/>
          <w:szCs w:val="24"/>
        </w:rPr>
      </w:pPr>
    </w:p>
    <w:p w:rsidR="002C5434" w:rsidRDefault="002C5434" w:rsidP="002C5434">
      <w:pPr>
        <w:spacing w:after="0"/>
        <w:jc w:val="right"/>
        <w:rPr>
          <w:rFonts w:ascii="Times New Roman" w:hAnsi="Times New Roman" w:cs="Times New Roman"/>
          <w:i/>
          <w:sz w:val="24"/>
          <w:szCs w:val="24"/>
        </w:rPr>
      </w:pPr>
    </w:p>
    <w:p w:rsidR="002C5434" w:rsidRDefault="002C5434" w:rsidP="002C5434">
      <w:pPr>
        <w:spacing w:after="0"/>
        <w:jc w:val="right"/>
        <w:rPr>
          <w:rFonts w:ascii="Times New Roman" w:hAnsi="Times New Roman" w:cs="Times New Roman"/>
          <w:i/>
          <w:sz w:val="24"/>
          <w:szCs w:val="24"/>
        </w:rPr>
      </w:pPr>
    </w:p>
    <w:p w:rsidR="002C5434" w:rsidRDefault="002C5434" w:rsidP="002C5434">
      <w:pPr>
        <w:spacing w:after="0"/>
        <w:jc w:val="right"/>
        <w:rPr>
          <w:rFonts w:ascii="Times New Roman" w:hAnsi="Times New Roman" w:cs="Times New Roman"/>
          <w:i/>
          <w:sz w:val="24"/>
          <w:szCs w:val="24"/>
        </w:rPr>
      </w:pPr>
    </w:p>
    <w:p w:rsidR="002C5434" w:rsidRDefault="002C5434" w:rsidP="002C5434">
      <w:pPr>
        <w:spacing w:after="0"/>
        <w:jc w:val="right"/>
        <w:rPr>
          <w:rFonts w:ascii="Times New Roman" w:hAnsi="Times New Roman" w:cs="Times New Roman"/>
          <w:i/>
          <w:sz w:val="24"/>
          <w:szCs w:val="24"/>
        </w:rPr>
      </w:pPr>
    </w:p>
    <w:p w:rsidR="002C5434" w:rsidRDefault="002C5434" w:rsidP="002C5434">
      <w:pPr>
        <w:spacing w:after="0"/>
        <w:jc w:val="right"/>
        <w:rPr>
          <w:rFonts w:ascii="Times New Roman" w:hAnsi="Times New Roman" w:cs="Times New Roman"/>
          <w:i/>
          <w:sz w:val="24"/>
          <w:szCs w:val="24"/>
        </w:rPr>
      </w:pPr>
    </w:p>
    <w:p w:rsidR="002C5434" w:rsidRDefault="002C5434" w:rsidP="002C5434">
      <w:pPr>
        <w:spacing w:after="0"/>
        <w:jc w:val="right"/>
        <w:rPr>
          <w:rFonts w:ascii="Times New Roman" w:hAnsi="Times New Roman" w:cs="Times New Roman"/>
          <w:i/>
          <w:sz w:val="24"/>
          <w:szCs w:val="24"/>
        </w:rPr>
      </w:pPr>
    </w:p>
    <w:p w:rsidR="002C5434" w:rsidRDefault="002C5434" w:rsidP="002C5434">
      <w:pPr>
        <w:spacing w:after="0"/>
        <w:jc w:val="right"/>
        <w:rPr>
          <w:rFonts w:ascii="Times New Roman" w:hAnsi="Times New Roman" w:cs="Times New Roman"/>
          <w:i/>
          <w:sz w:val="24"/>
          <w:szCs w:val="24"/>
        </w:rPr>
      </w:pPr>
    </w:p>
    <w:p w:rsidR="002C5434" w:rsidRDefault="002C5434" w:rsidP="002C5434">
      <w:pPr>
        <w:spacing w:after="0"/>
        <w:jc w:val="right"/>
        <w:rPr>
          <w:rFonts w:ascii="Times New Roman" w:hAnsi="Times New Roman" w:cs="Times New Roman"/>
          <w:i/>
          <w:sz w:val="24"/>
          <w:szCs w:val="24"/>
        </w:rPr>
      </w:pPr>
    </w:p>
    <w:p w:rsidR="002C5434" w:rsidRDefault="002C5434" w:rsidP="002C5434">
      <w:pPr>
        <w:spacing w:after="0"/>
        <w:jc w:val="right"/>
        <w:rPr>
          <w:rFonts w:ascii="Times New Roman" w:hAnsi="Times New Roman" w:cs="Times New Roman"/>
          <w:i/>
          <w:sz w:val="24"/>
          <w:szCs w:val="24"/>
        </w:rPr>
      </w:pPr>
    </w:p>
    <w:p w:rsidR="002C5434" w:rsidRDefault="002C5434" w:rsidP="002C5434">
      <w:pPr>
        <w:spacing w:after="0"/>
        <w:jc w:val="right"/>
        <w:rPr>
          <w:rFonts w:ascii="Times New Roman" w:hAnsi="Times New Roman" w:cs="Times New Roman"/>
          <w:i/>
          <w:sz w:val="24"/>
          <w:szCs w:val="24"/>
        </w:rPr>
      </w:pPr>
    </w:p>
    <w:p w:rsidR="002C5434" w:rsidRDefault="002C5434" w:rsidP="002C5434">
      <w:pPr>
        <w:spacing w:after="0"/>
        <w:jc w:val="right"/>
        <w:rPr>
          <w:rFonts w:ascii="Times New Roman" w:hAnsi="Times New Roman" w:cs="Times New Roman"/>
          <w:i/>
          <w:sz w:val="24"/>
          <w:szCs w:val="24"/>
        </w:rPr>
      </w:pPr>
    </w:p>
    <w:p w:rsidR="002C5434" w:rsidRDefault="002C5434" w:rsidP="002C5434">
      <w:pPr>
        <w:spacing w:after="0"/>
        <w:jc w:val="right"/>
        <w:rPr>
          <w:rFonts w:ascii="Times New Roman" w:hAnsi="Times New Roman" w:cs="Times New Roman"/>
          <w:i/>
          <w:sz w:val="24"/>
          <w:szCs w:val="24"/>
        </w:rPr>
      </w:pPr>
    </w:p>
    <w:p w:rsidR="002C5434" w:rsidRDefault="002C5434" w:rsidP="002C5434">
      <w:pPr>
        <w:spacing w:after="0"/>
        <w:jc w:val="right"/>
        <w:rPr>
          <w:rFonts w:ascii="Times New Roman" w:hAnsi="Times New Roman" w:cs="Times New Roman"/>
          <w:i/>
          <w:sz w:val="24"/>
          <w:szCs w:val="24"/>
        </w:rPr>
      </w:pPr>
    </w:p>
    <w:p w:rsidR="002C5434" w:rsidRDefault="002C5434" w:rsidP="002C5434">
      <w:pPr>
        <w:spacing w:after="0"/>
        <w:jc w:val="right"/>
        <w:rPr>
          <w:rFonts w:ascii="Times New Roman" w:hAnsi="Times New Roman" w:cs="Times New Roman"/>
          <w:i/>
          <w:sz w:val="24"/>
          <w:szCs w:val="24"/>
        </w:rPr>
      </w:pPr>
    </w:p>
    <w:p w:rsidR="002C5434" w:rsidRDefault="002C5434" w:rsidP="002C5434">
      <w:pPr>
        <w:spacing w:after="0"/>
        <w:jc w:val="right"/>
        <w:rPr>
          <w:rFonts w:ascii="Times New Roman" w:hAnsi="Times New Roman" w:cs="Times New Roman"/>
          <w:i/>
          <w:sz w:val="24"/>
          <w:szCs w:val="24"/>
        </w:rPr>
      </w:pPr>
    </w:p>
    <w:p w:rsidR="00B26BF8" w:rsidRDefault="00B26BF8" w:rsidP="002C5434">
      <w:pPr>
        <w:spacing w:after="0"/>
        <w:jc w:val="right"/>
        <w:rPr>
          <w:rFonts w:ascii="Times New Roman" w:hAnsi="Times New Roman" w:cs="Times New Roman"/>
          <w:i/>
          <w:sz w:val="24"/>
          <w:szCs w:val="24"/>
        </w:rPr>
      </w:pPr>
    </w:p>
    <w:p w:rsidR="00B26BF8" w:rsidRDefault="00B26BF8" w:rsidP="002C5434">
      <w:pPr>
        <w:spacing w:after="0"/>
        <w:jc w:val="right"/>
        <w:rPr>
          <w:rFonts w:ascii="Times New Roman" w:hAnsi="Times New Roman" w:cs="Times New Roman"/>
          <w:i/>
          <w:sz w:val="24"/>
          <w:szCs w:val="24"/>
        </w:rPr>
      </w:pPr>
    </w:p>
    <w:p w:rsidR="00B26BF8" w:rsidRDefault="00B26BF8" w:rsidP="002C5434">
      <w:pPr>
        <w:spacing w:after="0"/>
        <w:jc w:val="right"/>
        <w:rPr>
          <w:rFonts w:ascii="Times New Roman" w:hAnsi="Times New Roman" w:cs="Times New Roman"/>
          <w:i/>
          <w:sz w:val="24"/>
          <w:szCs w:val="24"/>
        </w:rPr>
      </w:pPr>
    </w:p>
    <w:p w:rsidR="00B26BF8" w:rsidRDefault="00B26BF8" w:rsidP="002C5434">
      <w:pPr>
        <w:spacing w:after="0"/>
        <w:jc w:val="right"/>
        <w:rPr>
          <w:rFonts w:ascii="Times New Roman" w:hAnsi="Times New Roman" w:cs="Times New Roman"/>
          <w:i/>
          <w:sz w:val="24"/>
          <w:szCs w:val="24"/>
        </w:rPr>
      </w:pPr>
    </w:p>
    <w:p w:rsidR="00B26BF8" w:rsidRDefault="00B26BF8" w:rsidP="002C5434">
      <w:pPr>
        <w:spacing w:after="0"/>
        <w:jc w:val="right"/>
        <w:rPr>
          <w:rFonts w:ascii="Times New Roman" w:hAnsi="Times New Roman" w:cs="Times New Roman"/>
          <w:i/>
          <w:sz w:val="24"/>
          <w:szCs w:val="24"/>
        </w:rPr>
      </w:pPr>
    </w:p>
    <w:p w:rsidR="00B26BF8" w:rsidRDefault="00B26BF8" w:rsidP="002C5434">
      <w:pPr>
        <w:spacing w:after="0"/>
        <w:jc w:val="right"/>
        <w:rPr>
          <w:rFonts w:ascii="Times New Roman" w:hAnsi="Times New Roman" w:cs="Times New Roman"/>
          <w:i/>
          <w:sz w:val="24"/>
          <w:szCs w:val="24"/>
        </w:rPr>
      </w:pPr>
    </w:p>
    <w:p w:rsidR="00B26BF8" w:rsidRDefault="00B26BF8" w:rsidP="002C5434">
      <w:pPr>
        <w:spacing w:after="0"/>
        <w:jc w:val="right"/>
        <w:rPr>
          <w:rFonts w:ascii="Times New Roman" w:hAnsi="Times New Roman" w:cs="Times New Roman"/>
          <w:i/>
          <w:sz w:val="24"/>
          <w:szCs w:val="24"/>
        </w:rPr>
      </w:pPr>
    </w:p>
    <w:p w:rsidR="00B26BF8" w:rsidRDefault="00B26BF8" w:rsidP="002C5434">
      <w:pPr>
        <w:spacing w:after="0"/>
        <w:jc w:val="right"/>
        <w:rPr>
          <w:rFonts w:ascii="Times New Roman" w:hAnsi="Times New Roman" w:cs="Times New Roman"/>
          <w:i/>
          <w:sz w:val="24"/>
          <w:szCs w:val="24"/>
        </w:rPr>
      </w:pPr>
    </w:p>
    <w:p w:rsidR="00B26BF8" w:rsidRDefault="00B26BF8" w:rsidP="002C5434">
      <w:pPr>
        <w:spacing w:after="0"/>
        <w:jc w:val="right"/>
        <w:rPr>
          <w:rFonts w:ascii="Times New Roman" w:hAnsi="Times New Roman" w:cs="Times New Roman"/>
          <w:i/>
          <w:sz w:val="24"/>
          <w:szCs w:val="24"/>
        </w:rPr>
      </w:pPr>
    </w:p>
    <w:p w:rsidR="00B26BF8" w:rsidRDefault="00B26BF8" w:rsidP="002C5434">
      <w:pPr>
        <w:spacing w:after="0"/>
        <w:jc w:val="right"/>
        <w:rPr>
          <w:rFonts w:ascii="Times New Roman" w:hAnsi="Times New Roman" w:cs="Times New Roman"/>
          <w:i/>
          <w:sz w:val="24"/>
          <w:szCs w:val="24"/>
        </w:rPr>
      </w:pPr>
    </w:p>
    <w:p w:rsidR="00B26BF8" w:rsidRDefault="00B26BF8" w:rsidP="002C5434">
      <w:pPr>
        <w:spacing w:after="0"/>
        <w:jc w:val="right"/>
        <w:rPr>
          <w:rFonts w:ascii="Times New Roman" w:hAnsi="Times New Roman" w:cs="Times New Roman"/>
          <w:i/>
          <w:sz w:val="24"/>
          <w:szCs w:val="24"/>
        </w:rPr>
      </w:pPr>
    </w:p>
    <w:p w:rsidR="002C5434" w:rsidRDefault="002C5434" w:rsidP="002C5434">
      <w:pPr>
        <w:spacing w:after="0"/>
        <w:jc w:val="right"/>
        <w:rPr>
          <w:rFonts w:ascii="Times New Roman" w:hAnsi="Times New Roman" w:cs="Times New Roman"/>
          <w:i/>
          <w:sz w:val="24"/>
          <w:szCs w:val="24"/>
        </w:rPr>
      </w:pPr>
    </w:p>
    <w:p w:rsidR="002C5434" w:rsidRDefault="002C5434" w:rsidP="002C5434">
      <w:pPr>
        <w:spacing w:after="0"/>
        <w:jc w:val="right"/>
        <w:rPr>
          <w:rFonts w:ascii="Times New Roman" w:hAnsi="Times New Roman" w:cs="Times New Roman"/>
          <w:i/>
          <w:sz w:val="24"/>
          <w:szCs w:val="24"/>
        </w:rPr>
      </w:pPr>
    </w:p>
    <w:p w:rsidR="002C5434" w:rsidRDefault="002C5434" w:rsidP="002C5434">
      <w:pPr>
        <w:spacing w:after="0"/>
        <w:jc w:val="right"/>
        <w:rPr>
          <w:rFonts w:ascii="Times New Roman" w:hAnsi="Times New Roman" w:cs="Times New Roman"/>
          <w:i/>
          <w:sz w:val="24"/>
          <w:szCs w:val="24"/>
        </w:rPr>
      </w:pPr>
    </w:p>
    <w:p w:rsidR="002C5434" w:rsidRDefault="002C5434" w:rsidP="002C5434">
      <w:pPr>
        <w:spacing w:after="0"/>
        <w:jc w:val="right"/>
        <w:rPr>
          <w:rFonts w:ascii="Times New Roman" w:hAnsi="Times New Roman" w:cs="Times New Roman"/>
          <w:i/>
          <w:sz w:val="24"/>
          <w:szCs w:val="24"/>
        </w:rPr>
      </w:pPr>
      <w:r w:rsidRPr="0028404E">
        <w:rPr>
          <w:rFonts w:ascii="Times New Roman" w:hAnsi="Times New Roman" w:cs="Times New Roman"/>
          <w:i/>
          <w:sz w:val="24"/>
          <w:szCs w:val="24"/>
        </w:rPr>
        <w:t xml:space="preserve">Załącznik nr </w:t>
      </w:r>
      <w:r>
        <w:rPr>
          <w:rFonts w:ascii="Times New Roman" w:hAnsi="Times New Roman" w:cs="Times New Roman"/>
          <w:i/>
          <w:sz w:val="24"/>
          <w:szCs w:val="24"/>
        </w:rPr>
        <w:t>4</w:t>
      </w:r>
      <w:r w:rsidRPr="0028404E">
        <w:rPr>
          <w:rFonts w:ascii="Times New Roman" w:hAnsi="Times New Roman" w:cs="Times New Roman"/>
          <w:i/>
          <w:sz w:val="24"/>
          <w:szCs w:val="24"/>
        </w:rPr>
        <w:t xml:space="preserve"> </w:t>
      </w:r>
    </w:p>
    <w:p w:rsidR="002C5434" w:rsidRPr="0028404E" w:rsidRDefault="002C5434" w:rsidP="002C5434">
      <w:pPr>
        <w:spacing w:after="0"/>
        <w:jc w:val="right"/>
        <w:rPr>
          <w:rFonts w:ascii="Times New Roman" w:hAnsi="Times New Roman" w:cs="Times New Roman"/>
          <w:i/>
          <w:sz w:val="24"/>
          <w:szCs w:val="24"/>
        </w:rPr>
      </w:pPr>
      <w:r w:rsidRPr="0028404E">
        <w:rPr>
          <w:rFonts w:ascii="Times New Roman" w:hAnsi="Times New Roman" w:cs="Times New Roman"/>
          <w:i/>
          <w:sz w:val="24"/>
          <w:szCs w:val="24"/>
        </w:rPr>
        <w:t xml:space="preserve">do Polityki ochrony dzieci przed krzywdzeniem </w:t>
      </w:r>
    </w:p>
    <w:p w:rsidR="002C5434" w:rsidRPr="0028404E" w:rsidRDefault="002C5434" w:rsidP="002C5434">
      <w:pPr>
        <w:spacing w:after="0"/>
        <w:jc w:val="right"/>
        <w:rPr>
          <w:rFonts w:ascii="Times New Roman" w:hAnsi="Times New Roman" w:cs="Times New Roman"/>
          <w:i/>
          <w:sz w:val="24"/>
          <w:szCs w:val="24"/>
        </w:rPr>
      </w:pPr>
      <w:r w:rsidRPr="0028404E">
        <w:rPr>
          <w:rFonts w:ascii="Times New Roman" w:hAnsi="Times New Roman" w:cs="Times New Roman"/>
          <w:i/>
          <w:sz w:val="24"/>
          <w:szCs w:val="24"/>
        </w:rPr>
        <w:t xml:space="preserve">w Szkole Podstawowej im. </w:t>
      </w:r>
      <w:r w:rsidR="0058267F" w:rsidRPr="0058267F">
        <w:rPr>
          <w:rFonts w:ascii="Times New Roman" w:hAnsi="Times New Roman" w:cs="Times New Roman"/>
          <w:i/>
          <w:sz w:val="24"/>
          <w:szCs w:val="24"/>
        </w:rPr>
        <w:t>A. Mickiewicza w Podłopieniu</w:t>
      </w:r>
    </w:p>
    <w:p w:rsidR="002C5434" w:rsidRPr="0028404E" w:rsidRDefault="002C5434" w:rsidP="002C5434">
      <w:pPr>
        <w:spacing w:after="0"/>
        <w:rPr>
          <w:rFonts w:ascii="Times New Roman" w:hAnsi="Times New Roman" w:cs="Times New Roman"/>
          <w:sz w:val="24"/>
          <w:szCs w:val="24"/>
        </w:rPr>
      </w:pPr>
    </w:p>
    <w:p w:rsidR="00627AFB" w:rsidRDefault="00627AFB" w:rsidP="0028404E">
      <w:pPr>
        <w:spacing w:after="0"/>
        <w:jc w:val="right"/>
        <w:rPr>
          <w:rFonts w:ascii="Times New Roman" w:hAnsi="Times New Roman" w:cs="Times New Roman"/>
          <w:i/>
          <w:sz w:val="24"/>
          <w:szCs w:val="24"/>
        </w:rPr>
      </w:pPr>
    </w:p>
    <w:p w:rsidR="00EB6E0F" w:rsidRDefault="00EB6E0F" w:rsidP="0028404E">
      <w:pPr>
        <w:spacing w:after="0"/>
        <w:jc w:val="right"/>
        <w:rPr>
          <w:rFonts w:ascii="Times New Roman" w:hAnsi="Times New Roman" w:cs="Times New Roman"/>
          <w:i/>
          <w:sz w:val="24"/>
          <w:szCs w:val="24"/>
        </w:rPr>
      </w:pPr>
    </w:p>
    <w:p w:rsidR="00EB6E0F" w:rsidRDefault="00EB6E0F" w:rsidP="0028404E">
      <w:pPr>
        <w:spacing w:after="0"/>
        <w:jc w:val="right"/>
        <w:rPr>
          <w:rFonts w:ascii="Times New Roman" w:hAnsi="Times New Roman" w:cs="Times New Roman"/>
          <w:i/>
          <w:sz w:val="24"/>
          <w:szCs w:val="24"/>
        </w:rPr>
      </w:pPr>
    </w:p>
    <w:p w:rsidR="00EB6E0F" w:rsidRPr="00EB6E0F" w:rsidRDefault="00EB6E0F" w:rsidP="00EB6E0F">
      <w:pPr>
        <w:spacing w:after="0"/>
        <w:jc w:val="center"/>
        <w:rPr>
          <w:rFonts w:ascii="Times New Roman" w:hAnsi="Times New Roman" w:cs="Times New Roman"/>
          <w:sz w:val="24"/>
          <w:szCs w:val="24"/>
        </w:rPr>
      </w:pPr>
      <w:r w:rsidRPr="00EB6E0F">
        <w:rPr>
          <w:rFonts w:ascii="Times New Roman" w:hAnsi="Times New Roman" w:cs="Times New Roman"/>
          <w:sz w:val="24"/>
          <w:szCs w:val="24"/>
        </w:rPr>
        <w:t>Niebieska Karta - A</w:t>
      </w:r>
    </w:p>
    <w:p w:rsidR="00EB6E0F" w:rsidRDefault="00EB6E0F" w:rsidP="0028404E">
      <w:pPr>
        <w:spacing w:after="0"/>
        <w:jc w:val="right"/>
        <w:rPr>
          <w:rFonts w:ascii="Times New Roman" w:hAnsi="Times New Roman" w:cs="Times New Roman"/>
          <w:i/>
          <w:sz w:val="24"/>
          <w:szCs w:val="24"/>
        </w:rPr>
      </w:pPr>
    </w:p>
    <w:p w:rsidR="00EB6E0F" w:rsidRDefault="00EB6E0F" w:rsidP="0028404E">
      <w:pPr>
        <w:spacing w:after="0"/>
        <w:jc w:val="right"/>
        <w:rPr>
          <w:rFonts w:ascii="Times New Roman" w:hAnsi="Times New Roman" w:cs="Times New Roman"/>
          <w:i/>
          <w:sz w:val="24"/>
          <w:szCs w:val="24"/>
        </w:rPr>
      </w:pPr>
    </w:p>
    <w:p w:rsidR="008A7F9D" w:rsidRPr="008A7F9D" w:rsidRDefault="008A7F9D" w:rsidP="008A7F9D">
      <w:pPr>
        <w:spacing w:after="0"/>
        <w:jc w:val="right"/>
        <w:rPr>
          <w:rFonts w:ascii="Times New Roman" w:hAnsi="Times New Roman" w:cs="Times New Roman"/>
          <w:i/>
          <w:sz w:val="24"/>
          <w:szCs w:val="24"/>
        </w:rPr>
      </w:pPr>
      <w:r>
        <w:rPr>
          <w:rFonts w:ascii="Times New Roman" w:hAnsi="Times New Roman" w:cs="Times New Roman"/>
          <w:i/>
          <w:sz w:val="24"/>
          <w:szCs w:val="24"/>
        </w:rPr>
        <w:t>Z</w:t>
      </w:r>
      <w:r w:rsidRPr="008A7F9D">
        <w:rPr>
          <w:rFonts w:ascii="Times New Roman" w:hAnsi="Times New Roman" w:cs="Times New Roman"/>
          <w:i/>
          <w:sz w:val="24"/>
          <w:szCs w:val="24"/>
        </w:rPr>
        <w:t>ałączn</w:t>
      </w:r>
      <w:r>
        <w:rPr>
          <w:rFonts w:ascii="Times New Roman" w:hAnsi="Times New Roman" w:cs="Times New Roman"/>
          <w:i/>
          <w:sz w:val="24"/>
          <w:szCs w:val="24"/>
        </w:rPr>
        <w:t xml:space="preserve">ik </w:t>
      </w:r>
      <w:r w:rsidRPr="008A7F9D">
        <w:rPr>
          <w:rFonts w:ascii="Times New Roman" w:hAnsi="Times New Roman" w:cs="Times New Roman"/>
          <w:i/>
          <w:sz w:val="24"/>
          <w:szCs w:val="24"/>
        </w:rPr>
        <w:t xml:space="preserve"> do rozporządzenia Rady Ministrów</w:t>
      </w:r>
    </w:p>
    <w:p w:rsidR="00EB6E0F" w:rsidRDefault="008A7F9D" w:rsidP="008A7F9D">
      <w:pPr>
        <w:spacing w:after="0"/>
        <w:jc w:val="right"/>
        <w:rPr>
          <w:rFonts w:ascii="Times New Roman" w:hAnsi="Times New Roman" w:cs="Times New Roman"/>
          <w:i/>
          <w:sz w:val="24"/>
          <w:szCs w:val="24"/>
        </w:rPr>
      </w:pPr>
      <w:r w:rsidRPr="008A7F9D">
        <w:rPr>
          <w:rFonts w:ascii="Times New Roman" w:hAnsi="Times New Roman" w:cs="Times New Roman"/>
          <w:i/>
          <w:sz w:val="24"/>
          <w:szCs w:val="24"/>
        </w:rPr>
        <w:t>z dnia 6 września 2023 r. (Dz. U. poz. 1870)</w:t>
      </w:r>
    </w:p>
    <w:p w:rsidR="00EB6E0F" w:rsidRDefault="00EB6E0F" w:rsidP="008A7F9D">
      <w:pPr>
        <w:spacing w:after="0"/>
        <w:jc w:val="center"/>
        <w:rPr>
          <w:rFonts w:ascii="Times New Roman" w:hAnsi="Times New Roman" w:cs="Times New Roman"/>
          <w:i/>
          <w:sz w:val="24"/>
          <w:szCs w:val="24"/>
        </w:rPr>
      </w:pPr>
    </w:p>
    <w:p w:rsidR="00EB6E0F" w:rsidRDefault="00EB6E0F" w:rsidP="0028404E">
      <w:pPr>
        <w:spacing w:after="0"/>
        <w:jc w:val="right"/>
        <w:rPr>
          <w:rFonts w:ascii="Times New Roman" w:hAnsi="Times New Roman" w:cs="Times New Roman"/>
          <w:i/>
          <w:sz w:val="24"/>
          <w:szCs w:val="24"/>
        </w:rPr>
      </w:pPr>
    </w:p>
    <w:p w:rsidR="00EB6E0F" w:rsidRDefault="00EB6E0F" w:rsidP="0028404E">
      <w:pPr>
        <w:spacing w:after="0"/>
        <w:jc w:val="right"/>
        <w:rPr>
          <w:rFonts w:ascii="Times New Roman" w:hAnsi="Times New Roman" w:cs="Times New Roman"/>
          <w:i/>
          <w:sz w:val="24"/>
          <w:szCs w:val="24"/>
        </w:rPr>
      </w:pPr>
    </w:p>
    <w:p w:rsidR="00EB6E0F" w:rsidRDefault="00EB6E0F" w:rsidP="0028404E">
      <w:pPr>
        <w:spacing w:after="0"/>
        <w:jc w:val="right"/>
        <w:rPr>
          <w:rFonts w:ascii="Times New Roman" w:hAnsi="Times New Roman" w:cs="Times New Roman"/>
          <w:i/>
          <w:sz w:val="24"/>
          <w:szCs w:val="24"/>
        </w:rPr>
      </w:pPr>
    </w:p>
    <w:p w:rsidR="00F5780D" w:rsidRDefault="00F5780D" w:rsidP="0028404E">
      <w:pPr>
        <w:spacing w:after="0"/>
        <w:jc w:val="right"/>
        <w:rPr>
          <w:rFonts w:ascii="Times New Roman" w:hAnsi="Times New Roman" w:cs="Times New Roman"/>
          <w:i/>
          <w:sz w:val="24"/>
          <w:szCs w:val="24"/>
        </w:rPr>
      </w:pPr>
    </w:p>
    <w:p w:rsidR="00F5780D" w:rsidRDefault="00F5780D" w:rsidP="0028404E">
      <w:pPr>
        <w:spacing w:after="0"/>
        <w:jc w:val="right"/>
        <w:rPr>
          <w:rFonts w:ascii="Times New Roman" w:hAnsi="Times New Roman" w:cs="Times New Roman"/>
          <w:i/>
          <w:sz w:val="24"/>
          <w:szCs w:val="24"/>
        </w:rPr>
      </w:pPr>
    </w:p>
    <w:p w:rsidR="00F5780D" w:rsidRDefault="00F5780D" w:rsidP="0028404E">
      <w:pPr>
        <w:spacing w:after="0"/>
        <w:jc w:val="right"/>
        <w:rPr>
          <w:rFonts w:ascii="Times New Roman" w:hAnsi="Times New Roman" w:cs="Times New Roman"/>
          <w:i/>
          <w:sz w:val="24"/>
          <w:szCs w:val="24"/>
        </w:rPr>
      </w:pPr>
    </w:p>
    <w:p w:rsidR="00F5780D" w:rsidRDefault="00F5780D" w:rsidP="0028404E">
      <w:pPr>
        <w:spacing w:after="0"/>
        <w:jc w:val="right"/>
        <w:rPr>
          <w:rFonts w:ascii="Times New Roman" w:hAnsi="Times New Roman" w:cs="Times New Roman"/>
          <w:i/>
          <w:sz w:val="24"/>
          <w:szCs w:val="24"/>
        </w:rPr>
      </w:pPr>
    </w:p>
    <w:p w:rsidR="00F5780D" w:rsidRDefault="00F5780D" w:rsidP="0028404E">
      <w:pPr>
        <w:spacing w:after="0"/>
        <w:jc w:val="right"/>
        <w:rPr>
          <w:rFonts w:ascii="Times New Roman" w:hAnsi="Times New Roman" w:cs="Times New Roman"/>
          <w:i/>
          <w:sz w:val="24"/>
          <w:szCs w:val="24"/>
        </w:rPr>
      </w:pPr>
    </w:p>
    <w:p w:rsidR="00F5780D" w:rsidRDefault="00F5780D" w:rsidP="0028404E">
      <w:pPr>
        <w:spacing w:after="0"/>
        <w:jc w:val="right"/>
        <w:rPr>
          <w:rFonts w:ascii="Times New Roman" w:hAnsi="Times New Roman" w:cs="Times New Roman"/>
          <w:i/>
          <w:sz w:val="24"/>
          <w:szCs w:val="24"/>
        </w:rPr>
      </w:pPr>
    </w:p>
    <w:p w:rsidR="00F5780D" w:rsidRDefault="00F5780D" w:rsidP="0028404E">
      <w:pPr>
        <w:spacing w:after="0"/>
        <w:jc w:val="right"/>
        <w:rPr>
          <w:rFonts w:ascii="Times New Roman" w:hAnsi="Times New Roman" w:cs="Times New Roman"/>
          <w:i/>
          <w:sz w:val="24"/>
          <w:szCs w:val="24"/>
        </w:rPr>
      </w:pPr>
    </w:p>
    <w:p w:rsidR="00F5780D" w:rsidRDefault="00F5780D" w:rsidP="0028404E">
      <w:pPr>
        <w:spacing w:after="0"/>
        <w:jc w:val="right"/>
        <w:rPr>
          <w:rFonts w:ascii="Times New Roman" w:hAnsi="Times New Roman" w:cs="Times New Roman"/>
          <w:i/>
          <w:sz w:val="24"/>
          <w:szCs w:val="24"/>
        </w:rPr>
      </w:pPr>
    </w:p>
    <w:p w:rsidR="00F5780D" w:rsidRDefault="00F5780D" w:rsidP="0028404E">
      <w:pPr>
        <w:spacing w:after="0"/>
        <w:jc w:val="right"/>
        <w:rPr>
          <w:rFonts w:ascii="Times New Roman" w:hAnsi="Times New Roman" w:cs="Times New Roman"/>
          <w:i/>
          <w:sz w:val="24"/>
          <w:szCs w:val="24"/>
        </w:rPr>
      </w:pPr>
    </w:p>
    <w:p w:rsidR="00F5780D" w:rsidRDefault="00F5780D" w:rsidP="0028404E">
      <w:pPr>
        <w:spacing w:after="0"/>
        <w:jc w:val="right"/>
        <w:rPr>
          <w:rFonts w:ascii="Times New Roman" w:hAnsi="Times New Roman" w:cs="Times New Roman"/>
          <w:i/>
          <w:sz w:val="24"/>
          <w:szCs w:val="24"/>
        </w:rPr>
      </w:pPr>
    </w:p>
    <w:p w:rsidR="00F5780D" w:rsidRDefault="00F5780D" w:rsidP="0028404E">
      <w:pPr>
        <w:spacing w:after="0"/>
        <w:jc w:val="right"/>
        <w:rPr>
          <w:rFonts w:ascii="Times New Roman" w:hAnsi="Times New Roman" w:cs="Times New Roman"/>
          <w:i/>
          <w:sz w:val="24"/>
          <w:szCs w:val="24"/>
        </w:rPr>
      </w:pPr>
    </w:p>
    <w:p w:rsidR="00F5780D" w:rsidRDefault="00F5780D" w:rsidP="0028404E">
      <w:pPr>
        <w:spacing w:after="0"/>
        <w:jc w:val="right"/>
        <w:rPr>
          <w:rFonts w:ascii="Times New Roman" w:hAnsi="Times New Roman" w:cs="Times New Roman"/>
          <w:i/>
          <w:sz w:val="24"/>
          <w:szCs w:val="24"/>
        </w:rPr>
      </w:pPr>
    </w:p>
    <w:p w:rsidR="00F5780D" w:rsidRDefault="00F5780D" w:rsidP="0028404E">
      <w:pPr>
        <w:spacing w:after="0"/>
        <w:jc w:val="right"/>
        <w:rPr>
          <w:rFonts w:ascii="Times New Roman" w:hAnsi="Times New Roman" w:cs="Times New Roman"/>
          <w:i/>
          <w:sz w:val="24"/>
          <w:szCs w:val="24"/>
        </w:rPr>
      </w:pPr>
    </w:p>
    <w:p w:rsidR="00F5780D" w:rsidRDefault="00F5780D" w:rsidP="0028404E">
      <w:pPr>
        <w:spacing w:after="0"/>
        <w:jc w:val="right"/>
        <w:rPr>
          <w:rFonts w:ascii="Times New Roman" w:hAnsi="Times New Roman" w:cs="Times New Roman"/>
          <w:i/>
          <w:sz w:val="24"/>
          <w:szCs w:val="24"/>
        </w:rPr>
      </w:pPr>
    </w:p>
    <w:p w:rsidR="00F5780D" w:rsidRDefault="00F5780D" w:rsidP="0028404E">
      <w:pPr>
        <w:spacing w:after="0"/>
        <w:jc w:val="right"/>
        <w:rPr>
          <w:rFonts w:ascii="Times New Roman" w:hAnsi="Times New Roman" w:cs="Times New Roman"/>
          <w:i/>
          <w:sz w:val="24"/>
          <w:szCs w:val="24"/>
        </w:rPr>
      </w:pPr>
    </w:p>
    <w:p w:rsidR="00F5780D" w:rsidRDefault="00F5780D" w:rsidP="0028404E">
      <w:pPr>
        <w:spacing w:after="0"/>
        <w:jc w:val="right"/>
        <w:rPr>
          <w:rFonts w:ascii="Times New Roman" w:hAnsi="Times New Roman" w:cs="Times New Roman"/>
          <w:i/>
          <w:sz w:val="24"/>
          <w:szCs w:val="24"/>
        </w:rPr>
      </w:pPr>
    </w:p>
    <w:p w:rsidR="00F5780D" w:rsidRDefault="00F5780D" w:rsidP="0028404E">
      <w:pPr>
        <w:spacing w:after="0"/>
        <w:jc w:val="right"/>
        <w:rPr>
          <w:rFonts w:ascii="Times New Roman" w:hAnsi="Times New Roman" w:cs="Times New Roman"/>
          <w:i/>
          <w:sz w:val="24"/>
          <w:szCs w:val="24"/>
        </w:rPr>
      </w:pPr>
    </w:p>
    <w:p w:rsidR="00F5780D" w:rsidRDefault="00F5780D" w:rsidP="0028404E">
      <w:pPr>
        <w:spacing w:after="0"/>
        <w:jc w:val="right"/>
        <w:rPr>
          <w:rFonts w:ascii="Times New Roman" w:hAnsi="Times New Roman" w:cs="Times New Roman"/>
          <w:i/>
          <w:sz w:val="24"/>
          <w:szCs w:val="24"/>
        </w:rPr>
      </w:pPr>
    </w:p>
    <w:p w:rsidR="00F5780D" w:rsidRDefault="00F5780D" w:rsidP="0028404E">
      <w:pPr>
        <w:spacing w:after="0"/>
        <w:jc w:val="right"/>
        <w:rPr>
          <w:rFonts w:ascii="Times New Roman" w:hAnsi="Times New Roman" w:cs="Times New Roman"/>
          <w:i/>
          <w:sz w:val="24"/>
          <w:szCs w:val="24"/>
        </w:rPr>
      </w:pPr>
    </w:p>
    <w:p w:rsidR="00F5780D" w:rsidRDefault="00F5780D" w:rsidP="0028404E">
      <w:pPr>
        <w:spacing w:after="0"/>
        <w:jc w:val="right"/>
        <w:rPr>
          <w:rFonts w:ascii="Times New Roman" w:hAnsi="Times New Roman" w:cs="Times New Roman"/>
          <w:i/>
          <w:sz w:val="24"/>
          <w:szCs w:val="24"/>
        </w:rPr>
      </w:pPr>
    </w:p>
    <w:p w:rsidR="00F5780D" w:rsidRDefault="00F5780D" w:rsidP="0028404E">
      <w:pPr>
        <w:spacing w:after="0"/>
        <w:jc w:val="right"/>
        <w:rPr>
          <w:rFonts w:ascii="Times New Roman" w:hAnsi="Times New Roman" w:cs="Times New Roman"/>
          <w:i/>
          <w:sz w:val="24"/>
          <w:szCs w:val="24"/>
        </w:rPr>
      </w:pPr>
    </w:p>
    <w:p w:rsidR="00F5780D" w:rsidRDefault="00F5780D" w:rsidP="0028404E">
      <w:pPr>
        <w:spacing w:after="0"/>
        <w:jc w:val="right"/>
        <w:rPr>
          <w:rFonts w:ascii="Times New Roman" w:hAnsi="Times New Roman" w:cs="Times New Roman"/>
          <w:i/>
          <w:sz w:val="24"/>
          <w:szCs w:val="24"/>
        </w:rPr>
      </w:pPr>
    </w:p>
    <w:p w:rsidR="00F5780D" w:rsidRDefault="00F5780D" w:rsidP="0028404E">
      <w:pPr>
        <w:spacing w:after="0"/>
        <w:jc w:val="right"/>
        <w:rPr>
          <w:rFonts w:ascii="Times New Roman" w:hAnsi="Times New Roman" w:cs="Times New Roman"/>
          <w:i/>
          <w:sz w:val="24"/>
          <w:szCs w:val="24"/>
        </w:rPr>
      </w:pPr>
    </w:p>
    <w:p w:rsidR="00F5780D" w:rsidRDefault="00F5780D" w:rsidP="0028404E">
      <w:pPr>
        <w:spacing w:after="0"/>
        <w:jc w:val="right"/>
        <w:rPr>
          <w:rFonts w:ascii="Times New Roman" w:hAnsi="Times New Roman" w:cs="Times New Roman"/>
          <w:i/>
          <w:sz w:val="24"/>
          <w:szCs w:val="24"/>
        </w:rPr>
      </w:pPr>
    </w:p>
    <w:p w:rsidR="00F5780D" w:rsidRDefault="00F5780D" w:rsidP="0028404E">
      <w:pPr>
        <w:spacing w:after="0"/>
        <w:jc w:val="right"/>
        <w:rPr>
          <w:rFonts w:ascii="Times New Roman" w:hAnsi="Times New Roman" w:cs="Times New Roman"/>
          <w:i/>
          <w:sz w:val="24"/>
          <w:szCs w:val="24"/>
        </w:rPr>
      </w:pPr>
    </w:p>
    <w:p w:rsidR="00F5780D" w:rsidRDefault="00F5780D" w:rsidP="0028404E">
      <w:pPr>
        <w:spacing w:after="0"/>
        <w:jc w:val="right"/>
        <w:rPr>
          <w:rFonts w:ascii="Times New Roman" w:hAnsi="Times New Roman" w:cs="Times New Roman"/>
          <w:i/>
          <w:sz w:val="24"/>
          <w:szCs w:val="24"/>
        </w:rPr>
      </w:pPr>
    </w:p>
    <w:p w:rsidR="00F5780D" w:rsidRDefault="00F5780D" w:rsidP="0028404E">
      <w:pPr>
        <w:spacing w:after="0"/>
        <w:jc w:val="right"/>
        <w:rPr>
          <w:rFonts w:ascii="Times New Roman" w:hAnsi="Times New Roman" w:cs="Times New Roman"/>
          <w:i/>
          <w:sz w:val="24"/>
          <w:szCs w:val="24"/>
        </w:rPr>
      </w:pPr>
    </w:p>
    <w:p w:rsidR="00F5780D" w:rsidRDefault="00F5780D" w:rsidP="0028404E">
      <w:pPr>
        <w:spacing w:after="0"/>
        <w:jc w:val="right"/>
        <w:rPr>
          <w:rFonts w:ascii="Times New Roman" w:hAnsi="Times New Roman" w:cs="Times New Roman"/>
          <w:i/>
          <w:sz w:val="24"/>
          <w:szCs w:val="24"/>
        </w:rPr>
      </w:pPr>
    </w:p>
    <w:p w:rsidR="00F5780D" w:rsidRDefault="00F5780D" w:rsidP="0028404E">
      <w:pPr>
        <w:spacing w:after="0"/>
        <w:jc w:val="right"/>
        <w:rPr>
          <w:rFonts w:ascii="Times New Roman" w:hAnsi="Times New Roman" w:cs="Times New Roman"/>
          <w:i/>
          <w:sz w:val="24"/>
          <w:szCs w:val="24"/>
        </w:rPr>
      </w:pPr>
      <w:r>
        <w:rPr>
          <w:rFonts w:ascii="Times New Roman" w:hAnsi="Times New Roman" w:cs="Times New Roman"/>
          <w:i/>
          <w:sz w:val="24"/>
          <w:szCs w:val="24"/>
        </w:rPr>
        <w:t xml:space="preserve"> </w:t>
      </w:r>
    </w:p>
    <w:p w:rsidR="00EB6E0F" w:rsidRDefault="00EB6E0F" w:rsidP="0028404E">
      <w:pPr>
        <w:spacing w:after="0"/>
        <w:jc w:val="right"/>
        <w:rPr>
          <w:rFonts w:ascii="Times New Roman" w:hAnsi="Times New Roman" w:cs="Times New Roman"/>
          <w:i/>
          <w:sz w:val="24"/>
          <w:szCs w:val="24"/>
        </w:rPr>
      </w:pPr>
    </w:p>
    <w:p w:rsidR="00EB6E0F" w:rsidRDefault="00EB6E0F" w:rsidP="00EB6E0F">
      <w:pPr>
        <w:spacing w:after="0"/>
        <w:jc w:val="right"/>
        <w:rPr>
          <w:rFonts w:ascii="Times New Roman" w:hAnsi="Times New Roman" w:cs="Times New Roman"/>
          <w:i/>
          <w:sz w:val="24"/>
          <w:szCs w:val="24"/>
        </w:rPr>
      </w:pPr>
      <w:r w:rsidRPr="0028404E">
        <w:rPr>
          <w:rFonts w:ascii="Times New Roman" w:hAnsi="Times New Roman" w:cs="Times New Roman"/>
          <w:i/>
          <w:sz w:val="24"/>
          <w:szCs w:val="24"/>
        </w:rPr>
        <w:lastRenderedPageBreak/>
        <w:t xml:space="preserve">Załącznik nr </w:t>
      </w:r>
      <w:r>
        <w:rPr>
          <w:rFonts w:ascii="Times New Roman" w:hAnsi="Times New Roman" w:cs="Times New Roman"/>
          <w:i/>
          <w:sz w:val="24"/>
          <w:szCs w:val="24"/>
        </w:rPr>
        <w:t>5</w:t>
      </w:r>
      <w:r w:rsidRPr="0028404E">
        <w:rPr>
          <w:rFonts w:ascii="Times New Roman" w:hAnsi="Times New Roman" w:cs="Times New Roman"/>
          <w:i/>
          <w:sz w:val="24"/>
          <w:szCs w:val="24"/>
        </w:rPr>
        <w:t xml:space="preserve"> </w:t>
      </w:r>
    </w:p>
    <w:p w:rsidR="00EB6E0F" w:rsidRPr="0028404E" w:rsidRDefault="00EB6E0F" w:rsidP="00EB6E0F">
      <w:pPr>
        <w:spacing w:after="0"/>
        <w:jc w:val="right"/>
        <w:rPr>
          <w:rFonts w:ascii="Times New Roman" w:hAnsi="Times New Roman" w:cs="Times New Roman"/>
          <w:i/>
          <w:sz w:val="24"/>
          <w:szCs w:val="24"/>
        </w:rPr>
      </w:pPr>
      <w:r w:rsidRPr="0028404E">
        <w:rPr>
          <w:rFonts w:ascii="Times New Roman" w:hAnsi="Times New Roman" w:cs="Times New Roman"/>
          <w:i/>
          <w:sz w:val="24"/>
          <w:szCs w:val="24"/>
        </w:rPr>
        <w:t xml:space="preserve">do Polityki ochrony dzieci przed krzywdzeniem </w:t>
      </w:r>
    </w:p>
    <w:p w:rsidR="00EB6E0F" w:rsidRPr="0028404E" w:rsidRDefault="00EB6E0F" w:rsidP="00EB6E0F">
      <w:pPr>
        <w:spacing w:after="0"/>
        <w:jc w:val="right"/>
        <w:rPr>
          <w:rFonts w:ascii="Times New Roman" w:hAnsi="Times New Roman" w:cs="Times New Roman"/>
          <w:i/>
          <w:sz w:val="24"/>
          <w:szCs w:val="24"/>
        </w:rPr>
      </w:pPr>
      <w:r w:rsidRPr="0028404E">
        <w:rPr>
          <w:rFonts w:ascii="Times New Roman" w:hAnsi="Times New Roman" w:cs="Times New Roman"/>
          <w:i/>
          <w:sz w:val="24"/>
          <w:szCs w:val="24"/>
        </w:rPr>
        <w:t xml:space="preserve">w Szkole Podstawowej im. </w:t>
      </w:r>
      <w:r w:rsidR="0058267F" w:rsidRPr="0058267F">
        <w:rPr>
          <w:rFonts w:ascii="Times New Roman" w:hAnsi="Times New Roman" w:cs="Times New Roman"/>
          <w:i/>
          <w:sz w:val="24"/>
          <w:szCs w:val="24"/>
        </w:rPr>
        <w:t>A. Mickiewicza w Podłopieniu</w:t>
      </w:r>
    </w:p>
    <w:p w:rsidR="00627AFB" w:rsidRDefault="00627AFB" w:rsidP="0028404E">
      <w:pPr>
        <w:spacing w:after="0"/>
        <w:jc w:val="right"/>
        <w:rPr>
          <w:rFonts w:ascii="Times New Roman" w:hAnsi="Times New Roman" w:cs="Times New Roman"/>
          <w:i/>
          <w:sz w:val="24"/>
          <w:szCs w:val="24"/>
        </w:rPr>
      </w:pPr>
    </w:p>
    <w:p w:rsidR="00627AFB" w:rsidRDefault="00627AFB" w:rsidP="0028404E">
      <w:pPr>
        <w:spacing w:after="0"/>
        <w:jc w:val="right"/>
        <w:rPr>
          <w:rFonts w:ascii="Times New Roman" w:hAnsi="Times New Roman" w:cs="Times New Roman"/>
          <w:i/>
          <w:sz w:val="24"/>
          <w:szCs w:val="24"/>
        </w:rPr>
      </w:pPr>
    </w:p>
    <w:p w:rsidR="00627AFB" w:rsidRPr="00627AFB" w:rsidRDefault="00627AFB" w:rsidP="00627AFB">
      <w:pPr>
        <w:tabs>
          <w:tab w:val="right" w:leader="dot" w:pos="3402"/>
          <w:tab w:val="left" w:pos="5670"/>
          <w:tab w:val="right" w:leader="dot" w:pos="9072"/>
        </w:tabs>
        <w:autoSpaceDE w:val="0"/>
        <w:spacing w:after="0" w:line="312" w:lineRule="auto"/>
        <w:rPr>
          <w:rFonts w:ascii="Times New Roman" w:hAnsi="Times New Roman" w:cs="Times New Roman"/>
          <w:sz w:val="24"/>
          <w:szCs w:val="24"/>
        </w:rPr>
      </w:pPr>
      <w:r w:rsidRPr="00627AFB">
        <w:rPr>
          <w:rFonts w:ascii="Times New Roman" w:hAnsi="Times New Roman" w:cs="Times New Roman"/>
          <w:sz w:val="24"/>
          <w:szCs w:val="24"/>
        </w:rPr>
        <w:tab/>
      </w:r>
      <w:r>
        <w:rPr>
          <w:rFonts w:ascii="Times New Roman" w:hAnsi="Times New Roman" w:cs="Times New Roman"/>
          <w:sz w:val="24"/>
          <w:szCs w:val="24"/>
        </w:rPr>
        <w:t xml:space="preserve">   </w:t>
      </w:r>
      <w:r w:rsidRPr="00627AFB">
        <w:rPr>
          <w:rFonts w:ascii="Times New Roman" w:hAnsi="Times New Roman" w:cs="Times New Roman"/>
          <w:sz w:val="24"/>
          <w:szCs w:val="24"/>
        </w:rPr>
        <w:tab/>
      </w:r>
      <w:r w:rsidRPr="00627AFB">
        <w:rPr>
          <w:rFonts w:ascii="Times New Roman" w:hAnsi="Times New Roman" w:cs="Times New Roman"/>
          <w:sz w:val="24"/>
          <w:szCs w:val="24"/>
        </w:rPr>
        <w:tab/>
      </w:r>
    </w:p>
    <w:p w:rsidR="00627AFB" w:rsidRPr="00627AFB" w:rsidRDefault="00627AFB" w:rsidP="00627AFB">
      <w:pPr>
        <w:tabs>
          <w:tab w:val="center" w:pos="1701"/>
          <w:tab w:val="center" w:pos="7371"/>
        </w:tabs>
        <w:autoSpaceDE w:val="0"/>
        <w:spacing w:after="0" w:line="312" w:lineRule="auto"/>
        <w:jc w:val="both"/>
        <w:rPr>
          <w:rFonts w:ascii="Times New Roman" w:hAnsi="Times New Roman" w:cs="Times New Roman"/>
          <w:i/>
          <w:sz w:val="24"/>
          <w:szCs w:val="24"/>
        </w:rPr>
      </w:pPr>
      <w:r>
        <w:rPr>
          <w:rFonts w:ascii="Times New Roman" w:hAnsi="Times New Roman" w:cs="Times New Roman"/>
          <w:i/>
          <w:sz w:val="24"/>
          <w:szCs w:val="24"/>
        </w:rPr>
        <w:tab/>
        <w:t>(pieczęć szkoły</w:t>
      </w:r>
      <w:r w:rsidRPr="00627AFB">
        <w:rPr>
          <w:rFonts w:ascii="Times New Roman" w:hAnsi="Times New Roman" w:cs="Times New Roman"/>
          <w:i/>
          <w:sz w:val="24"/>
          <w:szCs w:val="24"/>
        </w:rPr>
        <w:t>)</w:t>
      </w:r>
      <w:r w:rsidRPr="00627AFB">
        <w:rPr>
          <w:rFonts w:ascii="Times New Roman" w:hAnsi="Times New Roman" w:cs="Times New Roman"/>
          <w:i/>
          <w:sz w:val="24"/>
          <w:szCs w:val="24"/>
        </w:rPr>
        <w:tab/>
        <w:t>(miejscowość, data)</w:t>
      </w:r>
    </w:p>
    <w:p w:rsidR="00627AFB" w:rsidRPr="00627AFB" w:rsidRDefault="00627AFB" w:rsidP="00627AFB">
      <w:pPr>
        <w:autoSpaceDE w:val="0"/>
        <w:spacing w:after="0" w:line="312" w:lineRule="auto"/>
        <w:rPr>
          <w:rFonts w:ascii="Times New Roman" w:hAnsi="Times New Roman" w:cs="Times New Roman"/>
          <w:sz w:val="24"/>
          <w:szCs w:val="24"/>
        </w:rPr>
      </w:pPr>
    </w:p>
    <w:p w:rsidR="00627AFB" w:rsidRPr="00627AFB" w:rsidRDefault="00627AFB" w:rsidP="00627AFB">
      <w:pPr>
        <w:autoSpaceDE w:val="0"/>
        <w:spacing w:line="312" w:lineRule="auto"/>
        <w:rPr>
          <w:rFonts w:ascii="Times New Roman" w:hAnsi="Times New Roman" w:cs="Times New Roman"/>
          <w:sz w:val="24"/>
          <w:szCs w:val="24"/>
        </w:rPr>
      </w:pPr>
    </w:p>
    <w:p w:rsidR="00627AFB" w:rsidRPr="00627AFB" w:rsidRDefault="00627AFB" w:rsidP="00627AFB">
      <w:pPr>
        <w:autoSpaceDE w:val="0"/>
        <w:spacing w:line="312" w:lineRule="auto"/>
        <w:ind w:left="360"/>
        <w:jc w:val="center"/>
        <w:rPr>
          <w:rFonts w:ascii="Times New Roman" w:hAnsi="Times New Roman" w:cs="Times New Roman"/>
          <w:b/>
          <w:sz w:val="24"/>
          <w:szCs w:val="24"/>
        </w:rPr>
      </w:pPr>
      <w:r w:rsidRPr="00627AFB">
        <w:rPr>
          <w:rFonts w:ascii="Times New Roman" w:hAnsi="Times New Roman" w:cs="Times New Roman"/>
          <w:b/>
          <w:sz w:val="24"/>
          <w:szCs w:val="24"/>
        </w:rPr>
        <w:t>Upoważnienie</w:t>
      </w:r>
    </w:p>
    <w:p w:rsidR="00627AFB" w:rsidRPr="00627AFB" w:rsidRDefault="00627AFB" w:rsidP="00627AFB">
      <w:pPr>
        <w:autoSpaceDE w:val="0"/>
        <w:spacing w:line="312" w:lineRule="auto"/>
        <w:rPr>
          <w:rFonts w:ascii="Times New Roman" w:hAnsi="Times New Roman" w:cs="Times New Roman"/>
          <w:sz w:val="24"/>
          <w:szCs w:val="24"/>
        </w:rPr>
      </w:pPr>
    </w:p>
    <w:p w:rsidR="00627AFB" w:rsidRPr="00627AFB" w:rsidRDefault="00627AFB" w:rsidP="00627AFB">
      <w:pPr>
        <w:autoSpaceDE w:val="0"/>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27AFB">
        <w:rPr>
          <w:rFonts w:ascii="Times New Roman" w:hAnsi="Times New Roman" w:cs="Times New Roman"/>
          <w:sz w:val="24"/>
          <w:szCs w:val="24"/>
        </w:rPr>
        <w:t>Na podstawie art. 22c ust. 1 pkt</w:t>
      </w:r>
      <w:r w:rsidR="00F5780D">
        <w:rPr>
          <w:rFonts w:ascii="Times New Roman" w:hAnsi="Times New Roman" w:cs="Times New Roman"/>
          <w:sz w:val="24"/>
          <w:szCs w:val="24"/>
        </w:rPr>
        <w:t>.</w:t>
      </w:r>
      <w:r w:rsidRPr="00627AFB">
        <w:rPr>
          <w:rFonts w:ascii="Times New Roman" w:hAnsi="Times New Roman" w:cs="Times New Roman"/>
          <w:sz w:val="24"/>
          <w:szCs w:val="24"/>
        </w:rPr>
        <w:t xml:space="preserve"> 5 </w:t>
      </w:r>
      <w:r w:rsidRPr="00627AFB">
        <w:rPr>
          <w:rFonts w:ascii="Times New Roman" w:hAnsi="Times New Roman" w:cs="Times New Roman"/>
          <w:i/>
          <w:sz w:val="24"/>
          <w:szCs w:val="24"/>
        </w:rPr>
        <w:t>Ustawy z dnia 13 maja 2016 r. o przeciwdziałaniu zagrożeniom przestępczością na tle seksualnym i ochronie małoletnich</w:t>
      </w:r>
      <w:r w:rsidRPr="00627AFB">
        <w:rPr>
          <w:rFonts w:ascii="Times New Roman" w:hAnsi="Times New Roman" w:cs="Times New Roman"/>
          <w:sz w:val="24"/>
          <w:szCs w:val="24"/>
        </w:rPr>
        <w:t xml:space="preserve"> (</w:t>
      </w:r>
      <w:proofErr w:type="spellStart"/>
      <w:r w:rsidRPr="00627AFB">
        <w:rPr>
          <w:rFonts w:ascii="Times New Roman" w:hAnsi="Times New Roman" w:cs="Times New Roman"/>
          <w:sz w:val="24"/>
          <w:szCs w:val="24"/>
        </w:rPr>
        <w:t>t.j</w:t>
      </w:r>
      <w:proofErr w:type="spellEnd"/>
      <w:r w:rsidRPr="00627AFB">
        <w:rPr>
          <w:rFonts w:ascii="Times New Roman" w:hAnsi="Times New Roman" w:cs="Times New Roman"/>
          <w:sz w:val="24"/>
          <w:szCs w:val="24"/>
        </w:rPr>
        <w:t>. Dz. U. z 2023 r. poz. 1304) upoważniam Panią/Pana ............................................... do przygotowania personelu Szkoły do stosowania standardów ochrony małoletnich.</w:t>
      </w:r>
    </w:p>
    <w:p w:rsidR="00627AFB" w:rsidRPr="00627AFB" w:rsidRDefault="00627AFB" w:rsidP="00627AFB">
      <w:pPr>
        <w:autoSpaceDE w:val="0"/>
        <w:spacing w:line="312" w:lineRule="auto"/>
        <w:jc w:val="both"/>
        <w:rPr>
          <w:rFonts w:ascii="Times New Roman" w:hAnsi="Times New Roman" w:cs="Times New Roman"/>
          <w:sz w:val="24"/>
          <w:szCs w:val="24"/>
        </w:rPr>
      </w:pPr>
    </w:p>
    <w:p w:rsidR="00627AFB" w:rsidRPr="00627AFB" w:rsidRDefault="00627AFB" w:rsidP="00627AFB">
      <w:pPr>
        <w:tabs>
          <w:tab w:val="left" w:pos="5670"/>
          <w:tab w:val="right" w:leader="dot" w:pos="9072"/>
        </w:tabs>
        <w:autoSpaceDE w:val="0"/>
        <w:spacing w:line="312" w:lineRule="auto"/>
        <w:jc w:val="both"/>
        <w:rPr>
          <w:rFonts w:ascii="Times New Roman" w:hAnsi="Times New Roman" w:cs="Times New Roman"/>
          <w:sz w:val="24"/>
          <w:szCs w:val="24"/>
        </w:rPr>
      </w:pPr>
      <w:r w:rsidRPr="00627AFB">
        <w:rPr>
          <w:rFonts w:ascii="Times New Roman" w:hAnsi="Times New Roman" w:cs="Times New Roman"/>
          <w:sz w:val="24"/>
          <w:szCs w:val="24"/>
        </w:rPr>
        <w:tab/>
      </w:r>
      <w:r w:rsidRPr="00627AFB">
        <w:rPr>
          <w:rFonts w:ascii="Times New Roman" w:hAnsi="Times New Roman" w:cs="Times New Roman"/>
          <w:sz w:val="24"/>
          <w:szCs w:val="24"/>
        </w:rPr>
        <w:tab/>
      </w:r>
    </w:p>
    <w:p w:rsidR="00627AFB" w:rsidRPr="007F70D6" w:rsidRDefault="00627AFB" w:rsidP="00627AFB">
      <w:pPr>
        <w:tabs>
          <w:tab w:val="center" w:pos="7371"/>
        </w:tabs>
        <w:autoSpaceDE w:val="0"/>
        <w:spacing w:line="312" w:lineRule="auto"/>
        <w:jc w:val="both"/>
        <w:rPr>
          <w:i/>
          <w:sz w:val="18"/>
        </w:rPr>
      </w:pPr>
      <w:r w:rsidRPr="007F70D6">
        <w:rPr>
          <w:i/>
          <w:sz w:val="20"/>
        </w:rPr>
        <w:tab/>
        <w:t>(podpis dyrektora)</w:t>
      </w:r>
    </w:p>
    <w:p w:rsidR="00627AFB" w:rsidRDefault="00627AFB" w:rsidP="0028404E">
      <w:pPr>
        <w:spacing w:after="0"/>
        <w:jc w:val="right"/>
        <w:rPr>
          <w:rFonts w:ascii="Times New Roman" w:hAnsi="Times New Roman" w:cs="Times New Roman"/>
          <w:i/>
          <w:sz w:val="24"/>
          <w:szCs w:val="24"/>
        </w:rPr>
      </w:pPr>
    </w:p>
    <w:p w:rsidR="00627AFB" w:rsidRDefault="00627AFB" w:rsidP="0028404E">
      <w:pPr>
        <w:spacing w:after="0"/>
        <w:jc w:val="right"/>
        <w:rPr>
          <w:rFonts w:ascii="Times New Roman" w:hAnsi="Times New Roman" w:cs="Times New Roman"/>
          <w:i/>
          <w:sz w:val="24"/>
          <w:szCs w:val="24"/>
        </w:rPr>
      </w:pPr>
    </w:p>
    <w:p w:rsidR="00627AFB" w:rsidRDefault="00627AFB" w:rsidP="0028404E">
      <w:pPr>
        <w:spacing w:after="0"/>
        <w:jc w:val="right"/>
        <w:rPr>
          <w:rFonts w:ascii="Times New Roman" w:hAnsi="Times New Roman" w:cs="Times New Roman"/>
          <w:i/>
          <w:sz w:val="24"/>
          <w:szCs w:val="24"/>
        </w:rPr>
      </w:pPr>
    </w:p>
    <w:p w:rsidR="00627AFB" w:rsidRDefault="00627AFB" w:rsidP="0028404E">
      <w:pPr>
        <w:spacing w:after="0"/>
        <w:jc w:val="right"/>
        <w:rPr>
          <w:rFonts w:ascii="Times New Roman" w:hAnsi="Times New Roman" w:cs="Times New Roman"/>
          <w:i/>
          <w:sz w:val="24"/>
          <w:szCs w:val="24"/>
        </w:rPr>
      </w:pPr>
    </w:p>
    <w:p w:rsidR="00627AFB" w:rsidRDefault="00627AFB" w:rsidP="0028404E">
      <w:pPr>
        <w:spacing w:after="0"/>
        <w:jc w:val="right"/>
        <w:rPr>
          <w:rFonts w:ascii="Times New Roman" w:hAnsi="Times New Roman" w:cs="Times New Roman"/>
          <w:i/>
          <w:sz w:val="24"/>
          <w:szCs w:val="24"/>
        </w:rPr>
      </w:pPr>
    </w:p>
    <w:p w:rsidR="00627AFB" w:rsidRDefault="00627AFB" w:rsidP="0028404E">
      <w:pPr>
        <w:spacing w:after="0"/>
        <w:jc w:val="right"/>
        <w:rPr>
          <w:rFonts w:ascii="Times New Roman" w:hAnsi="Times New Roman" w:cs="Times New Roman"/>
          <w:i/>
          <w:sz w:val="24"/>
          <w:szCs w:val="24"/>
        </w:rPr>
      </w:pPr>
    </w:p>
    <w:p w:rsidR="002C5434" w:rsidRPr="002C5434" w:rsidRDefault="002C5434" w:rsidP="002C5434">
      <w:pPr>
        <w:autoSpaceDE w:val="0"/>
        <w:spacing w:line="312" w:lineRule="auto"/>
        <w:rPr>
          <w:rFonts w:ascii="Times New Roman" w:hAnsi="Times New Roman" w:cs="Times New Roman"/>
        </w:rPr>
      </w:pPr>
      <w:r w:rsidRPr="002C5434">
        <w:rPr>
          <w:rFonts w:ascii="Times New Roman" w:hAnsi="Times New Roman" w:cs="Times New Roman"/>
        </w:rPr>
        <w:t>Odebrałem:</w:t>
      </w:r>
    </w:p>
    <w:p w:rsidR="002C5434" w:rsidRPr="002C5434" w:rsidRDefault="002C5434" w:rsidP="002C5434">
      <w:pPr>
        <w:autoSpaceDE w:val="0"/>
        <w:spacing w:line="312" w:lineRule="auto"/>
        <w:rPr>
          <w:rFonts w:ascii="Times New Roman" w:hAnsi="Times New Roman" w:cs="Times New Roman"/>
        </w:rPr>
      </w:pPr>
    </w:p>
    <w:p w:rsidR="002C5434" w:rsidRPr="002C5434" w:rsidRDefault="002C5434" w:rsidP="002C5434">
      <w:pPr>
        <w:tabs>
          <w:tab w:val="right" w:leader="dot" w:pos="3402"/>
        </w:tabs>
        <w:autoSpaceDE w:val="0"/>
        <w:spacing w:after="0" w:line="312" w:lineRule="auto"/>
        <w:rPr>
          <w:rFonts w:ascii="Times New Roman" w:hAnsi="Times New Roman" w:cs="Times New Roman"/>
        </w:rPr>
      </w:pPr>
      <w:r w:rsidRPr="002C5434">
        <w:rPr>
          <w:rFonts w:ascii="Times New Roman" w:hAnsi="Times New Roman" w:cs="Times New Roman"/>
        </w:rPr>
        <w:tab/>
      </w:r>
    </w:p>
    <w:p w:rsidR="002C5434" w:rsidRPr="002C5434" w:rsidRDefault="002C5434" w:rsidP="002C5434">
      <w:pPr>
        <w:tabs>
          <w:tab w:val="center" w:pos="1701"/>
        </w:tabs>
        <w:autoSpaceDE w:val="0"/>
        <w:spacing w:after="0" w:line="312" w:lineRule="auto"/>
        <w:rPr>
          <w:rFonts w:ascii="Times New Roman" w:hAnsi="Times New Roman" w:cs="Times New Roman"/>
          <w:i/>
          <w:sz w:val="20"/>
        </w:rPr>
      </w:pPr>
      <w:r w:rsidRPr="002C5434">
        <w:rPr>
          <w:rFonts w:ascii="Times New Roman" w:hAnsi="Times New Roman" w:cs="Times New Roman"/>
          <w:i/>
          <w:sz w:val="20"/>
        </w:rPr>
        <w:tab/>
        <w:t>(podpis upoważnionego)</w:t>
      </w:r>
    </w:p>
    <w:p w:rsidR="00627AFB" w:rsidRDefault="00627AFB" w:rsidP="002C5434">
      <w:pPr>
        <w:spacing w:after="0"/>
        <w:jc w:val="right"/>
        <w:rPr>
          <w:rFonts w:ascii="Times New Roman" w:hAnsi="Times New Roman" w:cs="Times New Roman"/>
          <w:i/>
          <w:sz w:val="24"/>
          <w:szCs w:val="24"/>
        </w:rPr>
      </w:pPr>
    </w:p>
    <w:p w:rsidR="00627AFB" w:rsidRDefault="00627AFB" w:rsidP="0028404E">
      <w:pPr>
        <w:spacing w:after="0"/>
        <w:jc w:val="right"/>
        <w:rPr>
          <w:rFonts w:ascii="Times New Roman" w:hAnsi="Times New Roman" w:cs="Times New Roman"/>
          <w:i/>
          <w:sz w:val="24"/>
          <w:szCs w:val="24"/>
        </w:rPr>
      </w:pPr>
    </w:p>
    <w:p w:rsidR="00627AFB" w:rsidRDefault="00627AFB" w:rsidP="0028404E">
      <w:pPr>
        <w:spacing w:after="0"/>
        <w:jc w:val="right"/>
        <w:rPr>
          <w:rFonts w:ascii="Times New Roman" w:hAnsi="Times New Roman" w:cs="Times New Roman"/>
          <w:i/>
          <w:sz w:val="24"/>
          <w:szCs w:val="24"/>
        </w:rPr>
      </w:pPr>
    </w:p>
    <w:p w:rsidR="00627AFB" w:rsidRDefault="00627AFB" w:rsidP="0028404E">
      <w:pPr>
        <w:spacing w:after="0"/>
        <w:jc w:val="right"/>
        <w:rPr>
          <w:rFonts w:ascii="Times New Roman" w:hAnsi="Times New Roman" w:cs="Times New Roman"/>
          <w:i/>
          <w:sz w:val="24"/>
          <w:szCs w:val="24"/>
        </w:rPr>
      </w:pPr>
    </w:p>
    <w:p w:rsidR="00627AFB" w:rsidRDefault="00627AFB" w:rsidP="0028404E">
      <w:pPr>
        <w:spacing w:after="0"/>
        <w:jc w:val="right"/>
        <w:rPr>
          <w:rFonts w:ascii="Times New Roman" w:hAnsi="Times New Roman" w:cs="Times New Roman"/>
          <w:i/>
          <w:sz w:val="24"/>
          <w:szCs w:val="24"/>
        </w:rPr>
      </w:pPr>
    </w:p>
    <w:p w:rsidR="00627AFB" w:rsidRDefault="00627AFB" w:rsidP="0028404E">
      <w:pPr>
        <w:spacing w:after="0"/>
        <w:jc w:val="right"/>
        <w:rPr>
          <w:rFonts w:ascii="Times New Roman" w:hAnsi="Times New Roman" w:cs="Times New Roman"/>
          <w:i/>
          <w:sz w:val="24"/>
          <w:szCs w:val="24"/>
        </w:rPr>
      </w:pPr>
    </w:p>
    <w:p w:rsidR="00627AFB" w:rsidRDefault="00627AFB" w:rsidP="0028404E">
      <w:pPr>
        <w:spacing w:after="0"/>
        <w:jc w:val="right"/>
        <w:rPr>
          <w:rFonts w:ascii="Times New Roman" w:hAnsi="Times New Roman" w:cs="Times New Roman"/>
          <w:i/>
          <w:sz w:val="24"/>
          <w:szCs w:val="24"/>
        </w:rPr>
      </w:pPr>
    </w:p>
    <w:p w:rsidR="00627AFB" w:rsidRDefault="00627AFB" w:rsidP="0028404E">
      <w:pPr>
        <w:spacing w:after="0"/>
        <w:jc w:val="right"/>
        <w:rPr>
          <w:rFonts w:ascii="Times New Roman" w:hAnsi="Times New Roman" w:cs="Times New Roman"/>
          <w:i/>
          <w:sz w:val="24"/>
          <w:szCs w:val="24"/>
        </w:rPr>
      </w:pPr>
    </w:p>
    <w:p w:rsidR="00627AFB" w:rsidRDefault="00627AFB" w:rsidP="0028404E">
      <w:pPr>
        <w:spacing w:after="0"/>
        <w:jc w:val="right"/>
        <w:rPr>
          <w:rFonts w:ascii="Times New Roman" w:hAnsi="Times New Roman" w:cs="Times New Roman"/>
          <w:i/>
          <w:sz w:val="24"/>
          <w:szCs w:val="24"/>
        </w:rPr>
      </w:pPr>
    </w:p>
    <w:p w:rsidR="00627AFB" w:rsidRDefault="00627AFB" w:rsidP="0028404E">
      <w:pPr>
        <w:spacing w:after="0"/>
        <w:jc w:val="right"/>
        <w:rPr>
          <w:rFonts w:ascii="Times New Roman" w:hAnsi="Times New Roman" w:cs="Times New Roman"/>
          <w:i/>
          <w:sz w:val="24"/>
          <w:szCs w:val="24"/>
        </w:rPr>
      </w:pPr>
    </w:p>
    <w:p w:rsidR="00627AFB" w:rsidRDefault="00627AFB" w:rsidP="0028404E">
      <w:pPr>
        <w:spacing w:after="0"/>
        <w:jc w:val="right"/>
        <w:rPr>
          <w:rFonts w:ascii="Times New Roman" w:hAnsi="Times New Roman" w:cs="Times New Roman"/>
          <w:i/>
          <w:sz w:val="24"/>
          <w:szCs w:val="24"/>
        </w:rPr>
      </w:pPr>
    </w:p>
    <w:p w:rsidR="00627AFB" w:rsidRDefault="00627AFB" w:rsidP="002C5434">
      <w:pPr>
        <w:spacing w:after="0"/>
        <w:rPr>
          <w:rFonts w:ascii="Times New Roman" w:hAnsi="Times New Roman" w:cs="Times New Roman"/>
          <w:i/>
          <w:sz w:val="24"/>
          <w:szCs w:val="24"/>
        </w:rPr>
      </w:pPr>
    </w:p>
    <w:p w:rsidR="00627AFB" w:rsidRDefault="00627AFB" w:rsidP="0028404E">
      <w:pPr>
        <w:spacing w:after="0"/>
        <w:jc w:val="right"/>
        <w:rPr>
          <w:rFonts w:ascii="Times New Roman" w:hAnsi="Times New Roman" w:cs="Times New Roman"/>
          <w:i/>
          <w:sz w:val="24"/>
          <w:szCs w:val="24"/>
        </w:rPr>
      </w:pPr>
    </w:p>
    <w:p w:rsidR="0028404E" w:rsidRDefault="00AE42D0" w:rsidP="0028404E">
      <w:pPr>
        <w:spacing w:after="0"/>
        <w:jc w:val="right"/>
        <w:rPr>
          <w:rFonts w:ascii="Times New Roman" w:hAnsi="Times New Roman" w:cs="Times New Roman"/>
          <w:i/>
          <w:sz w:val="24"/>
          <w:szCs w:val="24"/>
        </w:rPr>
      </w:pPr>
      <w:r w:rsidRPr="0028404E">
        <w:rPr>
          <w:rFonts w:ascii="Times New Roman" w:hAnsi="Times New Roman" w:cs="Times New Roman"/>
          <w:i/>
          <w:sz w:val="24"/>
          <w:szCs w:val="24"/>
        </w:rPr>
        <w:t>Załąc</w:t>
      </w:r>
      <w:r w:rsidR="0028404E" w:rsidRPr="0028404E">
        <w:rPr>
          <w:rFonts w:ascii="Times New Roman" w:hAnsi="Times New Roman" w:cs="Times New Roman"/>
          <w:i/>
          <w:sz w:val="24"/>
          <w:szCs w:val="24"/>
        </w:rPr>
        <w:t xml:space="preserve">znik nr </w:t>
      </w:r>
      <w:r w:rsidR="00EB6E0F">
        <w:rPr>
          <w:rFonts w:ascii="Times New Roman" w:hAnsi="Times New Roman" w:cs="Times New Roman"/>
          <w:i/>
          <w:sz w:val="24"/>
          <w:szCs w:val="24"/>
        </w:rPr>
        <w:t>6</w:t>
      </w:r>
    </w:p>
    <w:p w:rsidR="0028404E" w:rsidRPr="0028404E" w:rsidRDefault="00DA704A" w:rsidP="0028404E">
      <w:pPr>
        <w:spacing w:after="0"/>
        <w:jc w:val="right"/>
        <w:rPr>
          <w:rFonts w:ascii="Times New Roman" w:hAnsi="Times New Roman" w:cs="Times New Roman"/>
          <w:i/>
          <w:sz w:val="24"/>
          <w:szCs w:val="24"/>
        </w:rPr>
      </w:pPr>
      <w:r w:rsidRPr="0028404E">
        <w:rPr>
          <w:rFonts w:ascii="Times New Roman" w:hAnsi="Times New Roman" w:cs="Times New Roman"/>
          <w:i/>
          <w:sz w:val="24"/>
          <w:szCs w:val="24"/>
        </w:rPr>
        <w:t xml:space="preserve">do </w:t>
      </w:r>
      <w:r w:rsidR="0028404E" w:rsidRPr="0028404E">
        <w:rPr>
          <w:rFonts w:ascii="Times New Roman" w:hAnsi="Times New Roman" w:cs="Times New Roman"/>
          <w:i/>
          <w:sz w:val="24"/>
          <w:szCs w:val="24"/>
        </w:rPr>
        <w:t xml:space="preserve">Polityki ochrony dzieci przed krzywdzeniem </w:t>
      </w:r>
    </w:p>
    <w:p w:rsidR="00DA704A" w:rsidRPr="0028404E" w:rsidRDefault="00AE42D0" w:rsidP="0028404E">
      <w:pPr>
        <w:spacing w:after="0"/>
        <w:jc w:val="right"/>
        <w:rPr>
          <w:rFonts w:ascii="Times New Roman" w:hAnsi="Times New Roman" w:cs="Times New Roman"/>
          <w:i/>
          <w:sz w:val="24"/>
          <w:szCs w:val="24"/>
        </w:rPr>
      </w:pPr>
      <w:r w:rsidRPr="0028404E">
        <w:rPr>
          <w:rFonts w:ascii="Times New Roman" w:hAnsi="Times New Roman" w:cs="Times New Roman"/>
          <w:i/>
          <w:sz w:val="24"/>
          <w:szCs w:val="24"/>
        </w:rPr>
        <w:t xml:space="preserve">w Szkole Podstawowej </w:t>
      </w:r>
      <w:r w:rsidR="0028404E" w:rsidRPr="0028404E">
        <w:rPr>
          <w:rFonts w:ascii="Times New Roman" w:hAnsi="Times New Roman" w:cs="Times New Roman"/>
          <w:i/>
          <w:sz w:val="24"/>
          <w:szCs w:val="24"/>
        </w:rPr>
        <w:t xml:space="preserve">im. </w:t>
      </w:r>
      <w:r w:rsidR="0058267F" w:rsidRPr="0058267F">
        <w:rPr>
          <w:rFonts w:ascii="Times New Roman" w:hAnsi="Times New Roman" w:cs="Times New Roman"/>
          <w:i/>
          <w:sz w:val="24"/>
          <w:szCs w:val="24"/>
        </w:rPr>
        <w:t>A. Mickiewicza w Podłopieniu</w:t>
      </w:r>
    </w:p>
    <w:p w:rsidR="00297377" w:rsidRPr="0028404E" w:rsidRDefault="00297377" w:rsidP="0028404E">
      <w:pPr>
        <w:spacing w:after="0"/>
        <w:rPr>
          <w:rFonts w:ascii="Times New Roman" w:hAnsi="Times New Roman" w:cs="Times New Roman"/>
          <w:sz w:val="24"/>
          <w:szCs w:val="24"/>
        </w:rPr>
      </w:pPr>
    </w:p>
    <w:p w:rsidR="00297377" w:rsidRPr="0028404E" w:rsidRDefault="00297377" w:rsidP="00AE42D0">
      <w:pPr>
        <w:rPr>
          <w:rFonts w:ascii="Times New Roman" w:hAnsi="Times New Roman" w:cs="Times New Roman"/>
          <w:sz w:val="24"/>
          <w:szCs w:val="24"/>
        </w:rPr>
      </w:pPr>
    </w:p>
    <w:p w:rsidR="00AE42D0" w:rsidRPr="0028404E" w:rsidRDefault="00AE42D0" w:rsidP="0028404E">
      <w:pPr>
        <w:spacing w:after="0"/>
        <w:rPr>
          <w:rFonts w:ascii="Times New Roman" w:hAnsi="Times New Roman" w:cs="Times New Roman"/>
          <w:sz w:val="24"/>
          <w:szCs w:val="24"/>
        </w:rPr>
      </w:pPr>
      <w:r w:rsidRPr="0028404E">
        <w:rPr>
          <w:rFonts w:ascii="Times New Roman" w:hAnsi="Times New Roman" w:cs="Times New Roman"/>
          <w:sz w:val="24"/>
          <w:szCs w:val="24"/>
        </w:rPr>
        <w:t>.........................................</w:t>
      </w:r>
      <w:r w:rsidR="00DA704A" w:rsidRPr="0028404E">
        <w:rPr>
          <w:rFonts w:ascii="Times New Roman" w:hAnsi="Times New Roman" w:cs="Times New Roman"/>
          <w:sz w:val="24"/>
          <w:szCs w:val="24"/>
        </w:rPr>
        <w:t>...........</w:t>
      </w:r>
    </w:p>
    <w:p w:rsidR="00AE42D0" w:rsidRPr="0028404E" w:rsidRDefault="0028404E" w:rsidP="0028404E">
      <w:pPr>
        <w:spacing w:after="0"/>
        <w:rPr>
          <w:rFonts w:ascii="Times New Roman" w:hAnsi="Times New Roman" w:cs="Times New Roman"/>
          <w:sz w:val="24"/>
          <w:szCs w:val="24"/>
        </w:rPr>
      </w:pPr>
      <w:r>
        <w:rPr>
          <w:rFonts w:ascii="Times New Roman" w:hAnsi="Times New Roman" w:cs="Times New Roman"/>
          <w:sz w:val="24"/>
          <w:szCs w:val="24"/>
        </w:rPr>
        <w:t xml:space="preserve">       </w:t>
      </w:r>
      <w:r w:rsidR="00AE42D0" w:rsidRPr="0028404E">
        <w:rPr>
          <w:rFonts w:ascii="Times New Roman" w:hAnsi="Times New Roman" w:cs="Times New Roman"/>
          <w:sz w:val="24"/>
          <w:szCs w:val="24"/>
        </w:rPr>
        <w:t>miejscowość, data</w:t>
      </w:r>
    </w:p>
    <w:p w:rsidR="00DA704A" w:rsidRPr="0028404E" w:rsidRDefault="00DA704A" w:rsidP="0028404E">
      <w:pPr>
        <w:spacing w:after="0"/>
        <w:rPr>
          <w:rFonts w:ascii="Times New Roman" w:hAnsi="Times New Roman" w:cs="Times New Roman"/>
          <w:sz w:val="24"/>
          <w:szCs w:val="24"/>
        </w:rPr>
      </w:pPr>
    </w:p>
    <w:p w:rsidR="00B26BF8" w:rsidRDefault="00B26BF8" w:rsidP="00DA704A">
      <w:pPr>
        <w:jc w:val="center"/>
        <w:rPr>
          <w:rFonts w:ascii="Times New Roman" w:hAnsi="Times New Roman" w:cs="Times New Roman"/>
          <w:b/>
          <w:sz w:val="24"/>
          <w:szCs w:val="24"/>
        </w:rPr>
      </w:pPr>
    </w:p>
    <w:p w:rsidR="00B26BF8" w:rsidRDefault="00B26BF8" w:rsidP="00DA704A">
      <w:pPr>
        <w:jc w:val="center"/>
        <w:rPr>
          <w:rFonts w:ascii="Times New Roman" w:hAnsi="Times New Roman" w:cs="Times New Roman"/>
          <w:b/>
          <w:sz w:val="24"/>
          <w:szCs w:val="24"/>
        </w:rPr>
      </w:pPr>
      <w:r w:rsidRPr="00B26BF8">
        <w:rPr>
          <w:rFonts w:ascii="Times New Roman" w:hAnsi="Times New Roman" w:cs="Times New Roman"/>
          <w:b/>
          <w:sz w:val="24"/>
          <w:szCs w:val="24"/>
        </w:rPr>
        <w:t xml:space="preserve">Oświadczenie o znajomości i przestrzeganiu zasad </w:t>
      </w:r>
    </w:p>
    <w:p w:rsidR="00AE42D0" w:rsidRPr="00B26BF8" w:rsidRDefault="00B26BF8" w:rsidP="00DA704A">
      <w:pPr>
        <w:jc w:val="center"/>
        <w:rPr>
          <w:rFonts w:ascii="Times New Roman" w:hAnsi="Times New Roman" w:cs="Times New Roman"/>
          <w:b/>
          <w:sz w:val="24"/>
          <w:szCs w:val="24"/>
        </w:rPr>
      </w:pPr>
      <w:r w:rsidRPr="00B26BF8">
        <w:rPr>
          <w:rFonts w:ascii="Times New Roman" w:hAnsi="Times New Roman" w:cs="Times New Roman"/>
          <w:b/>
          <w:sz w:val="24"/>
          <w:szCs w:val="24"/>
        </w:rPr>
        <w:t>zawartych</w:t>
      </w:r>
      <w:r>
        <w:rPr>
          <w:rFonts w:ascii="Times New Roman" w:hAnsi="Times New Roman" w:cs="Times New Roman"/>
          <w:b/>
          <w:sz w:val="24"/>
          <w:szCs w:val="24"/>
        </w:rPr>
        <w:t xml:space="preserve"> </w:t>
      </w:r>
      <w:r w:rsidRPr="00B26BF8">
        <w:rPr>
          <w:rFonts w:ascii="Times New Roman" w:hAnsi="Times New Roman" w:cs="Times New Roman"/>
          <w:b/>
          <w:sz w:val="24"/>
          <w:szCs w:val="24"/>
        </w:rPr>
        <w:t>w Polityce ochrony dzieci przed krzywdzeniem</w:t>
      </w:r>
    </w:p>
    <w:p w:rsidR="00AE42D0" w:rsidRPr="00B26BF8" w:rsidRDefault="00B26BF8" w:rsidP="00DA704A">
      <w:pPr>
        <w:jc w:val="center"/>
        <w:rPr>
          <w:rFonts w:ascii="Times New Roman" w:hAnsi="Times New Roman" w:cs="Times New Roman"/>
          <w:b/>
          <w:sz w:val="24"/>
          <w:szCs w:val="24"/>
        </w:rPr>
      </w:pPr>
      <w:r w:rsidRPr="00B26BF8">
        <w:rPr>
          <w:rFonts w:ascii="Times New Roman" w:hAnsi="Times New Roman" w:cs="Times New Roman"/>
          <w:b/>
          <w:sz w:val="24"/>
          <w:szCs w:val="24"/>
        </w:rPr>
        <w:t xml:space="preserve">w Szkole Podstawowej im. </w:t>
      </w:r>
      <w:r w:rsidR="0058267F" w:rsidRPr="0058267F">
        <w:rPr>
          <w:rFonts w:ascii="Times New Roman" w:hAnsi="Times New Roman" w:cs="Times New Roman"/>
          <w:b/>
          <w:sz w:val="24"/>
          <w:szCs w:val="24"/>
        </w:rPr>
        <w:t>A. Mickiewicza w Podłopieniu</w:t>
      </w:r>
    </w:p>
    <w:p w:rsidR="00DA704A" w:rsidRPr="0028404E" w:rsidRDefault="00DA704A" w:rsidP="00AE42D0">
      <w:pPr>
        <w:rPr>
          <w:rFonts w:ascii="Times New Roman" w:hAnsi="Times New Roman" w:cs="Times New Roman"/>
          <w:sz w:val="24"/>
          <w:szCs w:val="24"/>
        </w:rPr>
      </w:pPr>
    </w:p>
    <w:p w:rsidR="00AE42D0" w:rsidRPr="0028404E" w:rsidRDefault="00AE42D0" w:rsidP="00297377">
      <w:pPr>
        <w:spacing w:after="0" w:line="360" w:lineRule="auto"/>
        <w:rPr>
          <w:rFonts w:ascii="Times New Roman" w:hAnsi="Times New Roman" w:cs="Times New Roman"/>
          <w:sz w:val="24"/>
          <w:szCs w:val="24"/>
        </w:rPr>
      </w:pPr>
      <w:r w:rsidRPr="0028404E">
        <w:rPr>
          <w:rFonts w:ascii="Times New Roman" w:hAnsi="Times New Roman" w:cs="Times New Roman"/>
          <w:sz w:val="24"/>
          <w:szCs w:val="24"/>
        </w:rPr>
        <w:t>Ja, .......................................................................... nr PESEL......................................................</w:t>
      </w:r>
    </w:p>
    <w:p w:rsidR="00DA704A" w:rsidRPr="0028404E" w:rsidRDefault="00AE42D0" w:rsidP="00297377">
      <w:pPr>
        <w:spacing w:after="0" w:line="360" w:lineRule="auto"/>
        <w:jc w:val="both"/>
        <w:rPr>
          <w:rFonts w:ascii="Times New Roman" w:hAnsi="Times New Roman" w:cs="Times New Roman"/>
          <w:sz w:val="24"/>
          <w:szCs w:val="24"/>
        </w:rPr>
      </w:pPr>
      <w:r w:rsidRPr="0028404E">
        <w:rPr>
          <w:rFonts w:ascii="Times New Roman" w:hAnsi="Times New Roman" w:cs="Times New Roman"/>
          <w:sz w:val="24"/>
          <w:szCs w:val="24"/>
        </w:rPr>
        <w:t>oświa</w:t>
      </w:r>
      <w:r w:rsidR="00B26BF8">
        <w:rPr>
          <w:rFonts w:ascii="Times New Roman" w:hAnsi="Times New Roman" w:cs="Times New Roman"/>
          <w:sz w:val="24"/>
          <w:szCs w:val="24"/>
        </w:rPr>
        <w:t>dczam, że zapoznałam/em się ze standardami ochrony m</w:t>
      </w:r>
      <w:r w:rsidRPr="0028404E">
        <w:rPr>
          <w:rFonts w:ascii="Times New Roman" w:hAnsi="Times New Roman" w:cs="Times New Roman"/>
          <w:sz w:val="24"/>
          <w:szCs w:val="24"/>
        </w:rPr>
        <w:t xml:space="preserve">ałoletnich </w:t>
      </w:r>
      <w:r w:rsidR="00B26BF8">
        <w:rPr>
          <w:rFonts w:ascii="Times New Roman" w:hAnsi="Times New Roman" w:cs="Times New Roman"/>
          <w:sz w:val="24"/>
          <w:szCs w:val="24"/>
        </w:rPr>
        <w:t xml:space="preserve"> zawartymi               w Polityce ochrony dzieci przed krzywdzeniem  </w:t>
      </w:r>
      <w:r w:rsidRPr="0028404E">
        <w:rPr>
          <w:rFonts w:ascii="Times New Roman" w:hAnsi="Times New Roman" w:cs="Times New Roman"/>
          <w:sz w:val="24"/>
          <w:szCs w:val="24"/>
        </w:rPr>
        <w:t>w Szkole</w:t>
      </w:r>
      <w:r w:rsidR="00DA704A" w:rsidRPr="0028404E">
        <w:rPr>
          <w:rFonts w:ascii="Times New Roman" w:hAnsi="Times New Roman" w:cs="Times New Roman"/>
          <w:sz w:val="24"/>
          <w:szCs w:val="24"/>
        </w:rPr>
        <w:t xml:space="preserve"> Podstawowej im. </w:t>
      </w:r>
      <w:r w:rsidR="0058267F">
        <w:rPr>
          <w:rFonts w:ascii="Times New Roman" w:hAnsi="Times New Roman" w:cs="Times New Roman"/>
          <w:sz w:val="24"/>
          <w:szCs w:val="24"/>
        </w:rPr>
        <w:t>A. Mickiewicza w Podłopieniu</w:t>
      </w:r>
      <w:r w:rsidR="0058267F" w:rsidRPr="0028404E">
        <w:rPr>
          <w:rFonts w:ascii="Times New Roman" w:hAnsi="Times New Roman" w:cs="Times New Roman"/>
          <w:sz w:val="24"/>
          <w:szCs w:val="24"/>
        </w:rPr>
        <w:t xml:space="preserve"> </w:t>
      </w:r>
      <w:r w:rsidR="00DA704A" w:rsidRPr="0028404E">
        <w:rPr>
          <w:rFonts w:ascii="Times New Roman" w:hAnsi="Times New Roman" w:cs="Times New Roman"/>
          <w:sz w:val="24"/>
          <w:szCs w:val="24"/>
        </w:rPr>
        <w:t>oraz deklaruję, że będę ich przestrzegać.</w:t>
      </w:r>
    </w:p>
    <w:p w:rsidR="00297377" w:rsidRPr="0028404E" w:rsidRDefault="00297377" w:rsidP="00297377">
      <w:pPr>
        <w:spacing w:after="0" w:line="360" w:lineRule="auto"/>
        <w:jc w:val="both"/>
        <w:rPr>
          <w:rFonts w:ascii="Times New Roman" w:hAnsi="Times New Roman" w:cs="Times New Roman"/>
          <w:sz w:val="24"/>
          <w:szCs w:val="24"/>
        </w:rPr>
      </w:pPr>
    </w:p>
    <w:p w:rsidR="00AE42D0" w:rsidRPr="0028404E" w:rsidRDefault="00DA704A" w:rsidP="00297377">
      <w:pPr>
        <w:jc w:val="right"/>
        <w:rPr>
          <w:rFonts w:ascii="Times New Roman" w:hAnsi="Times New Roman" w:cs="Times New Roman"/>
          <w:sz w:val="24"/>
          <w:szCs w:val="24"/>
        </w:rPr>
      </w:pPr>
      <w:r w:rsidRPr="0028404E">
        <w:rPr>
          <w:rFonts w:ascii="Times New Roman" w:hAnsi="Times New Roman" w:cs="Times New Roman"/>
          <w:sz w:val="24"/>
          <w:szCs w:val="24"/>
        </w:rPr>
        <w:t>..........................................................................</w:t>
      </w:r>
    </w:p>
    <w:p w:rsidR="00DA704A" w:rsidRPr="0028404E" w:rsidRDefault="00DA704A" w:rsidP="00297377">
      <w:pPr>
        <w:ind w:left="3540" w:firstLine="708"/>
        <w:jc w:val="center"/>
        <w:rPr>
          <w:rFonts w:ascii="Times New Roman" w:hAnsi="Times New Roman" w:cs="Times New Roman"/>
          <w:sz w:val="24"/>
          <w:szCs w:val="24"/>
        </w:rPr>
      </w:pPr>
      <w:r w:rsidRPr="0028404E">
        <w:rPr>
          <w:rFonts w:ascii="Times New Roman" w:hAnsi="Times New Roman" w:cs="Times New Roman"/>
          <w:sz w:val="24"/>
          <w:szCs w:val="24"/>
        </w:rPr>
        <w:t>Podpis</w:t>
      </w:r>
    </w:p>
    <w:p w:rsidR="00C91407" w:rsidRPr="0028404E" w:rsidRDefault="00C91407" w:rsidP="00077032">
      <w:pPr>
        <w:rPr>
          <w:rFonts w:ascii="Times New Roman" w:hAnsi="Times New Roman" w:cs="Times New Roman"/>
          <w:sz w:val="24"/>
          <w:szCs w:val="24"/>
        </w:rPr>
      </w:pPr>
    </w:p>
    <w:p w:rsidR="00C91407" w:rsidRPr="0028404E" w:rsidRDefault="00C91407" w:rsidP="00077032">
      <w:pPr>
        <w:rPr>
          <w:rFonts w:ascii="Times New Roman" w:hAnsi="Times New Roman" w:cs="Times New Roman"/>
          <w:sz w:val="24"/>
          <w:szCs w:val="24"/>
        </w:rPr>
      </w:pPr>
    </w:p>
    <w:p w:rsidR="00DA704A" w:rsidRPr="0028404E" w:rsidRDefault="00DA704A" w:rsidP="00077032">
      <w:pPr>
        <w:rPr>
          <w:rFonts w:ascii="Times New Roman" w:hAnsi="Times New Roman" w:cs="Times New Roman"/>
          <w:sz w:val="24"/>
          <w:szCs w:val="24"/>
        </w:rPr>
      </w:pPr>
    </w:p>
    <w:p w:rsidR="00DA704A" w:rsidRDefault="00DA704A" w:rsidP="00077032">
      <w:pPr>
        <w:rPr>
          <w:sz w:val="24"/>
          <w:szCs w:val="24"/>
        </w:rPr>
      </w:pPr>
    </w:p>
    <w:p w:rsidR="00DA704A" w:rsidRDefault="00DA704A" w:rsidP="00077032">
      <w:pPr>
        <w:rPr>
          <w:sz w:val="24"/>
          <w:szCs w:val="24"/>
        </w:rPr>
      </w:pPr>
    </w:p>
    <w:p w:rsidR="00DA704A" w:rsidRDefault="00DA704A" w:rsidP="00077032">
      <w:pPr>
        <w:rPr>
          <w:sz w:val="24"/>
          <w:szCs w:val="24"/>
        </w:rPr>
      </w:pPr>
    </w:p>
    <w:p w:rsidR="00DA704A" w:rsidRDefault="00DA704A" w:rsidP="00077032">
      <w:pPr>
        <w:rPr>
          <w:sz w:val="24"/>
          <w:szCs w:val="24"/>
        </w:rPr>
      </w:pPr>
    </w:p>
    <w:p w:rsidR="00DA704A" w:rsidRDefault="00DA704A" w:rsidP="00077032">
      <w:pPr>
        <w:rPr>
          <w:sz w:val="24"/>
          <w:szCs w:val="24"/>
        </w:rPr>
      </w:pPr>
    </w:p>
    <w:p w:rsidR="00DA704A" w:rsidRDefault="00DA704A" w:rsidP="00077032">
      <w:pPr>
        <w:rPr>
          <w:sz w:val="24"/>
          <w:szCs w:val="24"/>
        </w:rPr>
      </w:pPr>
    </w:p>
    <w:p w:rsidR="00F5780D" w:rsidRDefault="00F5780D" w:rsidP="00077032">
      <w:pPr>
        <w:rPr>
          <w:sz w:val="24"/>
          <w:szCs w:val="24"/>
        </w:rPr>
      </w:pPr>
    </w:p>
    <w:p w:rsidR="00B92AEC" w:rsidRDefault="00B92AEC" w:rsidP="00DA704A">
      <w:pPr>
        <w:rPr>
          <w:i/>
          <w:sz w:val="24"/>
          <w:szCs w:val="24"/>
        </w:rPr>
      </w:pPr>
    </w:p>
    <w:p w:rsidR="00B92AEC" w:rsidRDefault="00B92AEC" w:rsidP="00DA704A">
      <w:pPr>
        <w:rPr>
          <w:i/>
          <w:sz w:val="24"/>
          <w:szCs w:val="24"/>
        </w:rPr>
      </w:pPr>
    </w:p>
    <w:p w:rsidR="00B92AEC" w:rsidRDefault="00B92AEC" w:rsidP="00B92AEC">
      <w:pPr>
        <w:spacing w:after="0"/>
        <w:jc w:val="right"/>
        <w:rPr>
          <w:rFonts w:ascii="Times New Roman" w:hAnsi="Times New Roman" w:cs="Times New Roman"/>
          <w:i/>
          <w:sz w:val="24"/>
          <w:szCs w:val="24"/>
        </w:rPr>
      </w:pPr>
      <w:r w:rsidRPr="0028404E">
        <w:rPr>
          <w:rFonts w:ascii="Times New Roman" w:hAnsi="Times New Roman" w:cs="Times New Roman"/>
          <w:i/>
          <w:sz w:val="24"/>
          <w:szCs w:val="24"/>
        </w:rPr>
        <w:lastRenderedPageBreak/>
        <w:t xml:space="preserve">Załącznik nr </w:t>
      </w:r>
      <w:r w:rsidR="00EB6E0F">
        <w:rPr>
          <w:rFonts w:ascii="Times New Roman" w:hAnsi="Times New Roman" w:cs="Times New Roman"/>
          <w:i/>
          <w:sz w:val="24"/>
          <w:szCs w:val="24"/>
        </w:rPr>
        <w:t>7</w:t>
      </w:r>
      <w:r w:rsidRPr="0028404E">
        <w:rPr>
          <w:rFonts w:ascii="Times New Roman" w:hAnsi="Times New Roman" w:cs="Times New Roman"/>
          <w:i/>
          <w:sz w:val="24"/>
          <w:szCs w:val="24"/>
        </w:rPr>
        <w:t xml:space="preserve"> </w:t>
      </w:r>
    </w:p>
    <w:p w:rsidR="00B92AEC" w:rsidRPr="0028404E" w:rsidRDefault="00B92AEC" w:rsidP="00B92AEC">
      <w:pPr>
        <w:spacing w:after="0"/>
        <w:jc w:val="right"/>
        <w:rPr>
          <w:rFonts w:ascii="Times New Roman" w:hAnsi="Times New Roman" w:cs="Times New Roman"/>
          <w:i/>
          <w:sz w:val="24"/>
          <w:szCs w:val="24"/>
        </w:rPr>
      </w:pPr>
      <w:r w:rsidRPr="0028404E">
        <w:rPr>
          <w:rFonts w:ascii="Times New Roman" w:hAnsi="Times New Roman" w:cs="Times New Roman"/>
          <w:i/>
          <w:sz w:val="24"/>
          <w:szCs w:val="24"/>
        </w:rPr>
        <w:t xml:space="preserve">do Polityki ochrony dzieci przed krzywdzeniem </w:t>
      </w:r>
    </w:p>
    <w:p w:rsidR="00B92AEC" w:rsidRPr="0028404E" w:rsidRDefault="00B92AEC" w:rsidP="00B92AEC">
      <w:pPr>
        <w:spacing w:after="0"/>
        <w:jc w:val="right"/>
        <w:rPr>
          <w:rFonts w:ascii="Times New Roman" w:hAnsi="Times New Roman" w:cs="Times New Roman"/>
          <w:i/>
          <w:sz w:val="24"/>
          <w:szCs w:val="24"/>
        </w:rPr>
      </w:pPr>
      <w:r w:rsidRPr="0028404E">
        <w:rPr>
          <w:rFonts w:ascii="Times New Roman" w:hAnsi="Times New Roman" w:cs="Times New Roman"/>
          <w:i/>
          <w:sz w:val="24"/>
          <w:szCs w:val="24"/>
        </w:rPr>
        <w:t xml:space="preserve">w Szkole Podstawowej im. </w:t>
      </w:r>
      <w:r w:rsidR="0058267F" w:rsidRPr="0058267F">
        <w:rPr>
          <w:rFonts w:ascii="Times New Roman" w:hAnsi="Times New Roman" w:cs="Times New Roman"/>
          <w:i/>
          <w:sz w:val="24"/>
          <w:szCs w:val="24"/>
        </w:rPr>
        <w:t>A. Mickiewicza w Podłopieniu</w:t>
      </w:r>
    </w:p>
    <w:p w:rsidR="00B92AEC" w:rsidRPr="0028404E" w:rsidRDefault="00B92AEC" w:rsidP="00B92AEC">
      <w:pPr>
        <w:spacing w:after="0"/>
        <w:rPr>
          <w:rFonts w:ascii="Times New Roman" w:hAnsi="Times New Roman" w:cs="Times New Roman"/>
          <w:sz w:val="24"/>
          <w:szCs w:val="24"/>
        </w:rPr>
      </w:pPr>
    </w:p>
    <w:p w:rsidR="00DA704A" w:rsidRDefault="00DA704A" w:rsidP="00DA704A">
      <w:pPr>
        <w:rPr>
          <w:sz w:val="24"/>
          <w:szCs w:val="24"/>
        </w:rPr>
      </w:pPr>
    </w:p>
    <w:p w:rsidR="00B92AEC" w:rsidRPr="00B92AEC" w:rsidRDefault="00B92AEC" w:rsidP="00B92AEC">
      <w:pPr>
        <w:spacing w:after="240"/>
        <w:rPr>
          <w:rFonts w:ascii="Times New Roman" w:hAnsi="Times New Roman" w:cs="Times New Roman"/>
          <w:color w:val="323232"/>
          <w:sz w:val="24"/>
          <w:szCs w:val="24"/>
        </w:rPr>
      </w:pPr>
      <w:r w:rsidRPr="00B92AEC">
        <w:rPr>
          <w:rFonts w:ascii="Times New Roman" w:hAnsi="Times New Roman" w:cs="Times New Roman"/>
          <w:b/>
          <w:color w:val="323232"/>
          <w:sz w:val="24"/>
          <w:szCs w:val="24"/>
        </w:rPr>
        <w:t>Monitoring standardów - ankieta</w:t>
      </w:r>
    </w:p>
    <w:tbl>
      <w:tblPr>
        <w:tblW w:w="9930" w:type="dxa"/>
        <w:tblInd w:w="-42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5235"/>
        <w:gridCol w:w="2370"/>
        <w:gridCol w:w="2325"/>
      </w:tblGrid>
      <w:tr w:rsidR="00B92AEC" w:rsidRPr="00B92AEC" w:rsidTr="00B92AEC">
        <w:tc>
          <w:tcPr>
            <w:tcW w:w="5235" w:type="dxa"/>
            <w:shd w:val="clear" w:color="auto" w:fill="auto"/>
            <w:tcMar>
              <w:top w:w="100" w:type="dxa"/>
              <w:left w:w="100" w:type="dxa"/>
              <w:bottom w:w="100" w:type="dxa"/>
              <w:right w:w="100" w:type="dxa"/>
            </w:tcMar>
          </w:tcPr>
          <w:p w:rsidR="00B92AEC" w:rsidRPr="00B92AEC" w:rsidRDefault="00B92AEC" w:rsidP="002C5434">
            <w:pPr>
              <w:widowControl w:val="0"/>
              <w:pBdr>
                <w:top w:val="nil"/>
                <w:left w:val="nil"/>
                <w:bottom w:val="nil"/>
                <w:right w:val="nil"/>
                <w:between w:val="nil"/>
              </w:pBdr>
              <w:rPr>
                <w:rFonts w:ascii="Times New Roman" w:hAnsi="Times New Roman" w:cs="Times New Roman"/>
                <w:color w:val="323232"/>
              </w:rPr>
            </w:pPr>
          </w:p>
        </w:tc>
        <w:tc>
          <w:tcPr>
            <w:tcW w:w="2370" w:type="dxa"/>
            <w:shd w:val="clear" w:color="auto" w:fill="auto"/>
            <w:tcMar>
              <w:top w:w="100" w:type="dxa"/>
              <w:left w:w="100" w:type="dxa"/>
              <w:bottom w:w="100" w:type="dxa"/>
              <w:right w:w="100" w:type="dxa"/>
            </w:tcMar>
          </w:tcPr>
          <w:p w:rsidR="00B92AEC" w:rsidRPr="00B92AEC" w:rsidRDefault="00B92AEC" w:rsidP="002C5434">
            <w:pPr>
              <w:widowControl w:val="0"/>
              <w:pBdr>
                <w:top w:val="nil"/>
                <w:left w:val="nil"/>
                <w:bottom w:val="nil"/>
                <w:right w:val="nil"/>
                <w:between w:val="nil"/>
              </w:pBdr>
              <w:jc w:val="center"/>
              <w:rPr>
                <w:rFonts w:ascii="Times New Roman" w:hAnsi="Times New Roman" w:cs="Times New Roman"/>
                <w:color w:val="323232"/>
                <w:sz w:val="20"/>
                <w:szCs w:val="20"/>
              </w:rPr>
            </w:pPr>
            <w:r w:rsidRPr="00B92AEC">
              <w:rPr>
                <w:rFonts w:ascii="Times New Roman" w:hAnsi="Times New Roman" w:cs="Times New Roman"/>
                <w:color w:val="323232"/>
                <w:sz w:val="20"/>
                <w:szCs w:val="20"/>
              </w:rPr>
              <w:t>Tak</w:t>
            </w:r>
          </w:p>
        </w:tc>
        <w:tc>
          <w:tcPr>
            <w:tcW w:w="2325" w:type="dxa"/>
            <w:shd w:val="clear" w:color="auto" w:fill="auto"/>
            <w:tcMar>
              <w:top w:w="100" w:type="dxa"/>
              <w:left w:w="100" w:type="dxa"/>
              <w:bottom w:w="100" w:type="dxa"/>
              <w:right w:w="100" w:type="dxa"/>
            </w:tcMar>
          </w:tcPr>
          <w:p w:rsidR="00B92AEC" w:rsidRPr="00B92AEC" w:rsidRDefault="00B92AEC" w:rsidP="002C5434">
            <w:pPr>
              <w:widowControl w:val="0"/>
              <w:pBdr>
                <w:top w:val="nil"/>
                <w:left w:val="nil"/>
                <w:bottom w:val="nil"/>
                <w:right w:val="nil"/>
                <w:between w:val="nil"/>
              </w:pBdr>
              <w:jc w:val="center"/>
              <w:rPr>
                <w:rFonts w:ascii="Times New Roman" w:hAnsi="Times New Roman" w:cs="Times New Roman"/>
                <w:color w:val="323232"/>
                <w:sz w:val="20"/>
                <w:szCs w:val="20"/>
              </w:rPr>
            </w:pPr>
            <w:r w:rsidRPr="00B92AEC">
              <w:rPr>
                <w:rFonts w:ascii="Times New Roman" w:hAnsi="Times New Roman" w:cs="Times New Roman"/>
                <w:color w:val="323232"/>
                <w:sz w:val="20"/>
                <w:szCs w:val="20"/>
              </w:rPr>
              <w:t>Nie</w:t>
            </w:r>
          </w:p>
        </w:tc>
      </w:tr>
      <w:tr w:rsidR="00B92AEC" w:rsidRPr="00B92AEC" w:rsidTr="002C5434">
        <w:tc>
          <w:tcPr>
            <w:tcW w:w="5235" w:type="dxa"/>
            <w:shd w:val="clear" w:color="auto" w:fill="auto"/>
            <w:tcMar>
              <w:top w:w="100" w:type="dxa"/>
              <w:left w:w="100" w:type="dxa"/>
              <w:bottom w:w="100" w:type="dxa"/>
              <w:right w:w="100" w:type="dxa"/>
            </w:tcMar>
          </w:tcPr>
          <w:p w:rsidR="00B92AEC" w:rsidRPr="00B92AEC" w:rsidRDefault="00B92AEC" w:rsidP="002C5434">
            <w:pPr>
              <w:widowControl w:val="0"/>
              <w:pBdr>
                <w:top w:val="nil"/>
                <w:left w:val="nil"/>
                <w:bottom w:val="nil"/>
                <w:right w:val="nil"/>
                <w:between w:val="nil"/>
              </w:pBdr>
              <w:rPr>
                <w:rFonts w:ascii="Times New Roman" w:hAnsi="Times New Roman" w:cs="Times New Roman"/>
                <w:color w:val="323232"/>
                <w:sz w:val="20"/>
                <w:szCs w:val="20"/>
              </w:rPr>
            </w:pPr>
            <w:r w:rsidRPr="00B92AEC">
              <w:rPr>
                <w:rFonts w:ascii="Times New Roman" w:hAnsi="Times New Roman" w:cs="Times New Roman"/>
                <w:color w:val="323232"/>
                <w:sz w:val="20"/>
                <w:szCs w:val="20"/>
              </w:rPr>
              <w:t>1. Czy znasz standardy ochrony dzieci przed krzywdzeniem obowiązujące w placówce, w której pracujesz?</w:t>
            </w:r>
          </w:p>
        </w:tc>
        <w:tc>
          <w:tcPr>
            <w:tcW w:w="2370" w:type="dxa"/>
            <w:shd w:val="clear" w:color="auto" w:fill="auto"/>
            <w:tcMar>
              <w:top w:w="100" w:type="dxa"/>
              <w:left w:w="100" w:type="dxa"/>
              <w:bottom w:w="100" w:type="dxa"/>
              <w:right w:w="100" w:type="dxa"/>
            </w:tcMar>
          </w:tcPr>
          <w:p w:rsidR="00B92AEC" w:rsidRPr="00B92AEC" w:rsidRDefault="00B92AEC" w:rsidP="002C5434">
            <w:pPr>
              <w:widowControl w:val="0"/>
              <w:pBdr>
                <w:top w:val="nil"/>
                <w:left w:val="nil"/>
                <w:bottom w:val="nil"/>
                <w:right w:val="nil"/>
                <w:between w:val="nil"/>
              </w:pBdr>
              <w:rPr>
                <w:rFonts w:ascii="Times New Roman" w:hAnsi="Times New Roman" w:cs="Times New Roman"/>
                <w:color w:val="323232"/>
              </w:rPr>
            </w:pPr>
          </w:p>
        </w:tc>
        <w:tc>
          <w:tcPr>
            <w:tcW w:w="2325" w:type="dxa"/>
            <w:shd w:val="clear" w:color="auto" w:fill="auto"/>
            <w:tcMar>
              <w:top w:w="100" w:type="dxa"/>
              <w:left w:w="100" w:type="dxa"/>
              <w:bottom w:w="100" w:type="dxa"/>
              <w:right w:w="100" w:type="dxa"/>
            </w:tcMar>
          </w:tcPr>
          <w:p w:rsidR="00B92AEC" w:rsidRPr="00B92AEC" w:rsidRDefault="00B92AEC" w:rsidP="002C5434">
            <w:pPr>
              <w:widowControl w:val="0"/>
              <w:pBdr>
                <w:top w:val="nil"/>
                <w:left w:val="nil"/>
                <w:bottom w:val="nil"/>
                <w:right w:val="nil"/>
                <w:between w:val="nil"/>
              </w:pBdr>
              <w:rPr>
                <w:rFonts w:ascii="Times New Roman" w:hAnsi="Times New Roman" w:cs="Times New Roman"/>
                <w:color w:val="323232"/>
              </w:rPr>
            </w:pPr>
          </w:p>
        </w:tc>
      </w:tr>
      <w:tr w:rsidR="00B92AEC" w:rsidRPr="00B92AEC" w:rsidTr="002C5434">
        <w:tc>
          <w:tcPr>
            <w:tcW w:w="5235" w:type="dxa"/>
            <w:shd w:val="clear" w:color="auto" w:fill="auto"/>
            <w:tcMar>
              <w:top w:w="100" w:type="dxa"/>
              <w:left w:w="100" w:type="dxa"/>
              <w:bottom w:w="100" w:type="dxa"/>
              <w:right w:w="100" w:type="dxa"/>
            </w:tcMar>
          </w:tcPr>
          <w:p w:rsidR="00B92AEC" w:rsidRPr="00B92AEC" w:rsidRDefault="00B92AEC" w:rsidP="002C5434">
            <w:pPr>
              <w:widowControl w:val="0"/>
              <w:pBdr>
                <w:top w:val="nil"/>
                <w:left w:val="nil"/>
                <w:bottom w:val="nil"/>
                <w:right w:val="nil"/>
                <w:between w:val="nil"/>
              </w:pBdr>
              <w:rPr>
                <w:rFonts w:ascii="Times New Roman" w:hAnsi="Times New Roman" w:cs="Times New Roman"/>
                <w:color w:val="323232"/>
                <w:sz w:val="20"/>
                <w:szCs w:val="20"/>
              </w:rPr>
            </w:pPr>
            <w:r w:rsidRPr="00B92AEC">
              <w:rPr>
                <w:rFonts w:ascii="Times New Roman" w:hAnsi="Times New Roman" w:cs="Times New Roman"/>
                <w:color w:val="323232"/>
                <w:sz w:val="20"/>
                <w:szCs w:val="20"/>
              </w:rPr>
              <w:t>2. Czy znasz treść dokumentu Polityka ochrony dzieci przed krzywdzeniem</w:t>
            </w:r>
          </w:p>
        </w:tc>
        <w:tc>
          <w:tcPr>
            <w:tcW w:w="2370" w:type="dxa"/>
            <w:shd w:val="clear" w:color="auto" w:fill="auto"/>
            <w:tcMar>
              <w:top w:w="100" w:type="dxa"/>
              <w:left w:w="100" w:type="dxa"/>
              <w:bottom w:w="100" w:type="dxa"/>
              <w:right w:w="100" w:type="dxa"/>
            </w:tcMar>
          </w:tcPr>
          <w:p w:rsidR="00B92AEC" w:rsidRPr="00B92AEC" w:rsidRDefault="00B92AEC" w:rsidP="002C5434">
            <w:pPr>
              <w:widowControl w:val="0"/>
              <w:pBdr>
                <w:top w:val="nil"/>
                <w:left w:val="nil"/>
                <w:bottom w:val="nil"/>
                <w:right w:val="nil"/>
                <w:between w:val="nil"/>
              </w:pBdr>
              <w:rPr>
                <w:rFonts w:ascii="Times New Roman" w:hAnsi="Times New Roman" w:cs="Times New Roman"/>
                <w:color w:val="323232"/>
              </w:rPr>
            </w:pPr>
          </w:p>
        </w:tc>
        <w:tc>
          <w:tcPr>
            <w:tcW w:w="2325" w:type="dxa"/>
            <w:shd w:val="clear" w:color="auto" w:fill="auto"/>
            <w:tcMar>
              <w:top w:w="100" w:type="dxa"/>
              <w:left w:w="100" w:type="dxa"/>
              <w:bottom w:w="100" w:type="dxa"/>
              <w:right w:w="100" w:type="dxa"/>
            </w:tcMar>
          </w:tcPr>
          <w:p w:rsidR="00B92AEC" w:rsidRPr="00B92AEC" w:rsidRDefault="00B92AEC" w:rsidP="002C5434">
            <w:pPr>
              <w:widowControl w:val="0"/>
              <w:pBdr>
                <w:top w:val="nil"/>
                <w:left w:val="nil"/>
                <w:bottom w:val="nil"/>
                <w:right w:val="nil"/>
                <w:between w:val="nil"/>
              </w:pBdr>
              <w:rPr>
                <w:rFonts w:ascii="Times New Roman" w:hAnsi="Times New Roman" w:cs="Times New Roman"/>
                <w:color w:val="323232"/>
              </w:rPr>
            </w:pPr>
          </w:p>
        </w:tc>
      </w:tr>
      <w:tr w:rsidR="00B92AEC" w:rsidRPr="00B92AEC" w:rsidTr="002C5434">
        <w:tc>
          <w:tcPr>
            <w:tcW w:w="5235" w:type="dxa"/>
            <w:shd w:val="clear" w:color="auto" w:fill="auto"/>
            <w:tcMar>
              <w:top w:w="100" w:type="dxa"/>
              <w:left w:w="100" w:type="dxa"/>
              <w:bottom w:w="100" w:type="dxa"/>
              <w:right w:w="100" w:type="dxa"/>
            </w:tcMar>
          </w:tcPr>
          <w:p w:rsidR="00B92AEC" w:rsidRPr="00B92AEC" w:rsidRDefault="00B92AEC" w:rsidP="002C5434">
            <w:pPr>
              <w:widowControl w:val="0"/>
              <w:pBdr>
                <w:top w:val="nil"/>
                <w:left w:val="nil"/>
                <w:bottom w:val="nil"/>
                <w:right w:val="nil"/>
                <w:between w:val="nil"/>
              </w:pBdr>
              <w:rPr>
                <w:rFonts w:ascii="Times New Roman" w:hAnsi="Times New Roman" w:cs="Times New Roman"/>
                <w:color w:val="323232"/>
                <w:sz w:val="20"/>
                <w:szCs w:val="20"/>
              </w:rPr>
            </w:pPr>
            <w:r w:rsidRPr="00B92AEC">
              <w:rPr>
                <w:rFonts w:ascii="Times New Roman" w:hAnsi="Times New Roman" w:cs="Times New Roman"/>
                <w:color w:val="323232"/>
                <w:sz w:val="20"/>
                <w:szCs w:val="20"/>
              </w:rPr>
              <w:t xml:space="preserve">3. Czy potrafisz rozpoznawać symptomy krzywdzenia dzieci? </w:t>
            </w:r>
          </w:p>
        </w:tc>
        <w:tc>
          <w:tcPr>
            <w:tcW w:w="2370" w:type="dxa"/>
            <w:shd w:val="clear" w:color="auto" w:fill="auto"/>
            <w:tcMar>
              <w:top w:w="100" w:type="dxa"/>
              <w:left w:w="100" w:type="dxa"/>
              <w:bottom w:w="100" w:type="dxa"/>
              <w:right w:w="100" w:type="dxa"/>
            </w:tcMar>
          </w:tcPr>
          <w:p w:rsidR="00B92AEC" w:rsidRPr="00B92AEC" w:rsidRDefault="00B92AEC" w:rsidP="002C5434">
            <w:pPr>
              <w:widowControl w:val="0"/>
              <w:pBdr>
                <w:top w:val="nil"/>
                <w:left w:val="nil"/>
                <w:bottom w:val="nil"/>
                <w:right w:val="nil"/>
                <w:between w:val="nil"/>
              </w:pBdr>
              <w:rPr>
                <w:rFonts w:ascii="Times New Roman" w:hAnsi="Times New Roman" w:cs="Times New Roman"/>
                <w:color w:val="323232"/>
              </w:rPr>
            </w:pPr>
          </w:p>
        </w:tc>
        <w:tc>
          <w:tcPr>
            <w:tcW w:w="2325" w:type="dxa"/>
            <w:shd w:val="clear" w:color="auto" w:fill="auto"/>
            <w:tcMar>
              <w:top w:w="100" w:type="dxa"/>
              <w:left w:w="100" w:type="dxa"/>
              <w:bottom w:w="100" w:type="dxa"/>
              <w:right w:w="100" w:type="dxa"/>
            </w:tcMar>
          </w:tcPr>
          <w:p w:rsidR="00B92AEC" w:rsidRPr="00B92AEC" w:rsidRDefault="00B92AEC" w:rsidP="002C5434">
            <w:pPr>
              <w:widowControl w:val="0"/>
              <w:pBdr>
                <w:top w:val="nil"/>
                <w:left w:val="nil"/>
                <w:bottom w:val="nil"/>
                <w:right w:val="nil"/>
                <w:between w:val="nil"/>
              </w:pBdr>
              <w:rPr>
                <w:rFonts w:ascii="Times New Roman" w:hAnsi="Times New Roman" w:cs="Times New Roman"/>
                <w:color w:val="323232"/>
              </w:rPr>
            </w:pPr>
          </w:p>
        </w:tc>
      </w:tr>
      <w:tr w:rsidR="00B92AEC" w:rsidRPr="00B92AEC" w:rsidTr="002C5434">
        <w:tc>
          <w:tcPr>
            <w:tcW w:w="5235" w:type="dxa"/>
            <w:shd w:val="clear" w:color="auto" w:fill="auto"/>
            <w:tcMar>
              <w:top w:w="100" w:type="dxa"/>
              <w:left w:w="100" w:type="dxa"/>
              <w:bottom w:w="100" w:type="dxa"/>
              <w:right w:w="100" w:type="dxa"/>
            </w:tcMar>
          </w:tcPr>
          <w:p w:rsidR="00B92AEC" w:rsidRPr="00B92AEC" w:rsidRDefault="00B92AEC" w:rsidP="002C5434">
            <w:pPr>
              <w:widowControl w:val="0"/>
              <w:pBdr>
                <w:top w:val="nil"/>
                <w:left w:val="nil"/>
                <w:bottom w:val="nil"/>
                <w:right w:val="nil"/>
                <w:between w:val="nil"/>
              </w:pBdr>
              <w:rPr>
                <w:rFonts w:ascii="Times New Roman" w:hAnsi="Times New Roman" w:cs="Times New Roman"/>
                <w:color w:val="323232"/>
                <w:sz w:val="20"/>
                <w:szCs w:val="20"/>
              </w:rPr>
            </w:pPr>
            <w:r w:rsidRPr="00B92AEC">
              <w:rPr>
                <w:rFonts w:ascii="Times New Roman" w:hAnsi="Times New Roman" w:cs="Times New Roman"/>
                <w:color w:val="323232"/>
                <w:sz w:val="20"/>
                <w:szCs w:val="20"/>
              </w:rPr>
              <w:t>4. Czy wiesz, jak reagować na symptomy krzywdzenia dzieci?</w:t>
            </w:r>
          </w:p>
        </w:tc>
        <w:tc>
          <w:tcPr>
            <w:tcW w:w="2370" w:type="dxa"/>
            <w:shd w:val="clear" w:color="auto" w:fill="auto"/>
            <w:tcMar>
              <w:top w:w="100" w:type="dxa"/>
              <w:left w:w="100" w:type="dxa"/>
              <w:bottom w:w="100" w:type="dxa"/>
              <w:right w:w="100" w:type="dxa"/>
            </w:tcMar>
          </w:tcPr>
          <w:p w:rsidR="00B92AEC" w:rsidRPr="00B92AEC" w:rsidRDefault="00B92AEC" w:rsidP="002C5434">
            <w:pPr>
              <w:widowControl w:val="0"/>
              <w:pBdr>
                <w:top w:val="nil"/>
                <w:left w:val="nil"/>
                <w:bottom w:val="nil"/>
                <w:right w:val="nil"/>
                <w:between w:val="nil"/>
              </w:pBdr>
              <w:rPr>
                <w:rFonts w:ascii="Times New Roman" w:hAnsi="Times New Roman" w:cs="Times New Roman"/>
                <w:color w:val="323232"/>
              </w:rPr>
            </w:pPr>
          </w:p>
        </w:tc>
        <w:tc>
          <w:tcPr>
            <w:tcW w:w="2325" w:type="dxa"/>
            <w:shd w:val="clear" w:color="auto" w:fill="auto"/>
            <w:tcMar>
              <w:top w:w="100" w:type="dxa"/>
              <w:left w:w="100" w:type="dxa"/>
              <w:bottom w:w="100" w:type="dxa"/>
              <w:right w:w="100" w:type="dxa"/>
            </w:tcMar>
          </w:tcPr>
          <w:p w:rsidR="00B92AEC" w:rsidRPr="00B92AEC" w:rsidRDefault="00B92AEC" w:rsidP="002C5434">
            <w:pPr>
              <w:widowControl w:val="0"/>
              <w:pBdr>
                <w:top w:val="nil"/>
                <w:left w:val="nil"/>
                <w:bottom w:val="nil"/>
                <w:right w:val="nil"/>
                <w:between w:val="nil"/>
              </w:pBdr>
              <w:rPr>
                <w:rFonts w:ascii="Times New Roman" w:hAnsi="Times New Roman" w:cs="Times New Roman"/>
                <w:color w:val="323232"/>
              </w:rPr>
            </w:pPr>
          </w:p>
        </w:tc>
      </w:tr>
      <w:tr w:rsidR="00B92AEC" w:rsidRPr="00B92AEC" w:rsidTr="002C5434">
        <w:tc>
          <w:tcPr>
            <w:tcW w:w="5235" w:type="dxa"/>
            <w:shd w:val="clear" w:color="auto" w:fill="auto"/>
            <w:tcMar>
              <w:top w:w="100" w:type="dxa"/>
              <w:left w:w="100" w:type="dxa"/>
              <w:bottom w:w="100" w:type="dxa"/>
              <w:right w:w="100" w:type="dxa"/>
            </w:tcMar>
          </w:tcPr>
          <w:p w:rsidR="00B92AEC" w:rsidRPr="00B92AEC" w:rsidRDefault="00B92AEC" w:rsidP="002C5434">
            <w:pPr>
              <w:widowControl w:val="0"/>
              <w:pBdr>
                <w:top w:val="nil"/>
                <w:left w:val="nil"/>
                <w:bottom w:val="nil"/>
                <w:right w:val="nil"/>
                <w:between w:val="nil"/>
              </w:pBdr>
              <w:rPr>
                <w:rFonts w:ascii="Times New Roman" w:hAnsi="Times New Roman" w:cs="Times New Roman"/>
                <w:color w:val="323232"/>
                <w:sz w:val="20"/>
                <w:szCs w:val="20"/>
              </w:rPr>
            </w:pPr>
            <w:r w:rsidRPr="00B92AEC">
              <w:rPr>
                <w:rFonts w:ascii="Times New Roman" w:hAnsi="Times New Roman" w:cs="Times New Roman"/>
                <w:color w:val="323232"/>
                <w:sz w:val="20"/>
                <w:szCs w:val="20"/>
              </w:rPr>
              <w:t>5. Czy zdarzyło Ci się zaobserwować naruszenie zasad zawartych w Polityce ochrony dzieci przed krzywdzeniem przez innego pracownika?</w:t>
            </w:r>
          </w:p>
        </w:tc>
        <w:tc>
          <w:tcPr>
            <w:tcW w:w="2370" w:type="dxa"/>
            <w:shd w:val="clear" w:color="auto" w:fill="auto"/>
            <w:tcMar>
              <w:top w:w="100" w:type="dxa"/>
              <w:left w:w="100" w:type="dxa"/>
              <w:bottom w:w="100" w:type="dxa"/>
              <w:right w:w="100" w:type="dxa"/>
            </w:tcMar>
          </w:tcPr>
          <w:p w:rsidR="00B92AEC" w:rsidRPr="00B92AEC" w:rsidRDefault="00B92AEC" w:rsidP="002C5434">
            <w:pPr>
              <w:widowControl w:val="0"/>
              <w:pBdr>
                <w:top w:val="nil"/>
                <w:left w:val="nil"/>
                <w:bottom w:val="nil"/>
                <w:right w:val="nil"/>
                <w:between w:val="nil"/>
              </w:pBdr>
              <w:rPr>
                <w:rFonts w:ascii="Times New Roman" w:hAnsi="Times New Roman" w:cs="Times New Roman"/>
                <w:color w:val="323232"/>
              </w:rPr>
            </w:pPr>
          </w:p>
        </w:tc>
        <w:tc>
          <w:tcPr>
            <w:tcW w:w="2325" w:type="dxa"/>
            <w:shd w:val="clear" w:color="auto" w:fill="auto"/>
            <w:tcMar>
              <w:top w:w="100" w:type="dxa"/>
              <w:left w:w="100" w:type="dxa"/>
              <w:bottom w:w="100" w:type="dxa"/>
              <w:right w:w="100" w:type="dxa"/>
            </w:tcMar>
          </w:tcPr>
          <w:p w:rsidR="00B92AEC" w:rsidRPr="00B92AEC" w:rsidRDefault="00B92AEC" w:rsidP="002C5434">
            <w:pPr>
              <w:widowControl w:val="0"/>
              <w:pBdr>
                <w:top w:val="nil"/>
                <w:left w:val="nil"/>
                <w:bottom w:val="nil"/>
                <w:right w:val="nil"/>
                <w:between w:val="nil"/>
              </w:pBdr>
              <w:rPr>
                <w:rFonts w:ascii="Times New Roman" w:hAnsi="Times New Roman" w:cs="Times New Roman"/>
                <w:color w:val="323232"/>
              </w:rPr>
            </w:pPr>
          </w:p>
        </w:tc>
      </w:tr>
      <w:tr w:rsidR="00B92AEC" w:rsidRPr="00B92AEC" w:rsidTr="002C5434">
        <w:tc>
          <w:tcPr>
            <w:tcW w:w="5235" w:type="dxa"/>
            <w:shd w:val="clear" w:color="auto" w:fill="auto"/>
            <w:tcMar>
              <w:top w:w="100" w:type="dxa"/>
              <w:left w:w="100" w:type="dxa"/>
              <w:bottom w:w="100" w:type="dxa"/>
              <w:right w:w="100" w:type="dxa"/>
            </w:tcMar>
          </w:tcPr>
          <w:p w:rsidR="00B92AEC" w:rsidRPr="00B92AEC" w:rsidRDefault="00B92AEC" w:rsidP="002C5434">
            <w:pPr>
              <w:widowControl w:val="0"/>
              <w:pBdr>
                <w:top w:val="nil"/>
                <w:left w:val="nil"/>
                <w:bottom w:val="nil"/>
                <w:right w:val="nil"/>
                <w:between w:val="nil"/>
              </w:pBdr>
              <w:rPr>
                <w:rFonts w:ascii="Times New Roman" w:hAnsi="Times New Roman" w:cs="Times New Roman"/>
                <w:color w:val="323232"/>
                <w:sz w:val="20"/>
                <w:szCs w:val="20"/>
              </w:rPr>
            </w:pPr>
            <w:r w:rsidRPr="00B92AEC">
              <w:rPr>
                <w:rFonts w:ascii="Times New Roman" w:hAnsi="Times New Roman" w:cs="Times New Roman"/>
                <w:color w:val="323232"/>
                <w:sz w:val="20"/>
                <w:szCs w:val="20"/>
              </w:rPr>
              <w:t>5a. Jeśli tak – jakie zasady zostały naruszone? (odpowiedź opisowa)</w:t>
            </w:r>
          </w:p>
          <w:p w:rsidR="00B92AEC" w:rsidRPr="00B92AEC" w:rsidRDefault="00B92AEC" w:rsidP="002C5434">
            <w:pPr>
              <w:widowControl w:val="0"/>
              <w:pBdr>
                <w:top w:val="nil"/>
                <w:left w:val="nil"/>
                <w:bottom w:val="nil"/>
                <w:right w:val="nil"/>
                <w:between w:val="nil"/>
              </w:pBdr>
              <w:rPr>
                <w:rFonts w:ascii="Times New Roman" w:hAnsi="Times New Roman" w:cs="Times New Roman"/>
                <w:color w:val="323232"/>
                <w:sz w:val="20"/>
                <w:szCs w:val="20"/>
              </w:rPr>
            </w:pPr>
          </w:p>
        </w:tc>
        <w:tc>
          <w:tcPr>
            <w:tcW w:w="2370" w:type="dxa"/>
            <w:shd w:val="clear" w:color="auto" w:fill="auto"/>
            <w:tcMar>
              <w:top w:w="100" w:type="dxa"/>
              <w:left w:w="100" w:type="dxa"/>
              <w:bottom w:w="100" w:type="dxa"/>
              <w:right w:w="100" w:type="dxa"/>
            </w:tcMar>
          </w:tcPr>
          <w:p w:rsidR="00B92AEC" w:rsidRPr="00B92AEC" w:rsidRDefault="00B92AEC" w:rsidP="002C5434">
            <w:pPr>
              <w:widowControl w:val="0"/>
              <w:pBdr>
                <w:top w:val="nil"/>
                <w:left w:val="nil"/>
                <w:bottom w:val="nil"/>
                <w:right w:val="nil"/>
                <w:between w:val="nil"/>
              </w:pBdr>
              <w:rPr>
                <w:rFonts w:ascii="Times New Roman" w:hAnsi="Times New Roman" w:cs="Times New Roman"/>
                <w:color w:val="323232"/>
              </w:rPr>
            </w:pPr>
          </w:p>
        </w:tc>
        <w:tc>
          <w:tcPr>
            <w:tcW w:w="2325" w:type="dxa"/>
            <w:shd w:val="clear" w:color="auto" w:fill="auto"/>
            <w:tcMar>
              <w:top w:w="100" w:type="dxa"/>
              <w:left w:w="100" w:type="dxa"/>
              <w:bottom w:w="100" w:type="dxa"/>
              <w:right w:w="100" w:type="dxa"/>
            </w:tcMar>
          </w:tcPr>
          <w:p w:rsidR="00B92AEC" w:rsidRPr="00B92AEC" w:rsidRDefault="00B92AEC" w:rsidP="002C5434">
            <w:pPr>
              <w:widowControl w:val="0"/>
              <w:pBdr>
                <w:top w:val="nil"/>
                <w:left w:val="nil"/>
                <w:bottom w:val="nil"/>
                <w:right w:val="nil"/>
                <w:between w:val="nil"/>
              </w:pBdr>
              <w:rPr>
                <w:rFonts w:ascii="Times New Roman" w:hAnsi="Times New Roman" w:cs="Times New Roman"/>
                <w:color w:val="323232"/>
              </w:rPr>
            </w:pPr>
          </w:p>
        </w:tc>
      </w:tr>
      <w:tr w:rsidR="00B92AEC" w:rsidRPr="00B92AEC" w:rsidTr="002C5434">
        <w:tc>
          <w:tcPr>
            <w:tcW w:w="5235" w:type="dxa"/>
            <w:shd w:val="clear" w:color="auto" w:fill="auto"/>
            <w:tcMar>
              <w:top w:w="100" w:type="dxa"/>
              <w:left w:w="100" w:type="dxa"/>
              <w:bottom w:w="100" w:type="dxa"/>
              <w:right w:w="100" w:type="dxa"/>
            </w:tcMar>
          </w:tcPr>
          <w:p w:rsidR="00B92AEC" w:rsidRPr="00B92AEC" w:rsidRDefault="00B92AEC" w:rsidP="002C5434">
            <w:pPr>
              <w:widowControl w:val="0"/>
              <w:pBdr>
                <w:top w:val="nil"/>
                <w:left w:val="nil"/>
                <w:bottom w:val="nil"/>
                <w:right w:val="nil"/>
                <w:between w:val="nil"/>
              </w:pBdr>
              <w:rPr>
                <w:rFonts w:ascii="Times New Roman" w:hAnsi="Times New Roman" w:cs="Times New Roman"/>
                <w:color w:val="323232"/>
                <w:sz w:val="20"/>
                <w:szCs w:val="20"/>
              </w:rPr>
            </w:pPr>
            <w:r w:rsidRPr="00B92AEC">
              <w:rPr>
                <w:rFonts w:ascii="Times New Roman" w:hAnsi="Times New Roman" w:cs="Times New Roman"/>
                <w:color w:val="323232"/>
                <w:sz w:val="20"/>
                <w:szCs w:val="20"/>
              </w:rPr>
              <w:t>5b. Czy podjąłeś/</w:t>
            </w:r>
            <w:proofErr w:type="spellStart"/>
            <w:r w:rsidRPr="00B92AEC">
              <w:rPr>
                <w:rFonts w:ascii="Times New Roman" w:hAnsi="Times New Roman" w:cs="Times New Roman"/>
                <w:color w:val="323232"/>
                <w:sz w:val="20"/>
                <w:szCs w:val="20"/>
              </w:rPr>
              <w:t>aś</w:t>
            </w:r>
            <w:proofErr w:type="spellEnd"/>
            <w:r w:rsidRPr="00B92AEC">
              <w:rPr>
                <w:rFonts w:ascii="Times New Roman" w:hAnsi="Times New Roman" w:cs="Times New Roman"/>
                <w:color w:val="323232"/>
                <w:sz w:val="20"/>
                <w:szCs w:val="20"/>
              </w:rPr>
              <w:t xml:space="preserve"> jakieś działania: jeśli tak – jakie, jeśli nie – dlaczego? (odpowiedź opisowa)</w:t>
            </w:r>
          </w:p>
          <w:p w:rsidR="00B92AEC" w:rsidRPr="00B92AEC" w:rsidRDefault="00B92AEC" w:rsidP="002C5434">
            <w:pPr>
              <w:widowControl w:val="0"/>
              <w:pBdr>
                <w:top w:val="nil"/>
                <w:left w:val="nil"/>
                <w:bottom w:val="nil"/>
                <w:right w:val="nil"/>
                <w:between w:val="nil"/>
              </w:pBdr>
              <w:rPr>
                <w:rFonts w:ascii="Times New Roman" w:hAnsi="Times New Roman" w:cs="Times New Roman"/>
                <w:color w:val="323232"/>
                <w:sz w:val="20"/>
                <w:szCs w:val="20"/>
              </w:rPr>
            </w:pPr>
          </w:p>
        </w:tc>
        <w:tc>
          <w:tcPr>
            <w:tcW w:w="2370" w:type="dxa"/>
            <w:shd w:val="clear" w:color="auto" w:fill="auto"/>
            <w:tcMar>
              <w:top w:w="100" w:type="dxa"/>
              <w:left w:w="100" w:type="dxa"/>
              <w:bottom w:w="100" w:type="dxa"/>
              <w:right w:w="100" w:type="dxa"/>
            </w:tcMar>
          </w:tcPr>
          <w:p w:rsidR="00B92AEC" w:rsidRPr="00B92AEC" w:rsidRDefault="00B92AEC" w:rsidP="002C5434">
            <w:pPr>
              <w:widowControl w:val="0"/>
              <w:pBdr>
                <w:top w:val="nil"/>
                <w:left w:val="nil"/>
                <w:bottom w:val="nil"/>
                <w:right w:val="nil"/>
                <w:between w:val="nil"/>
              </w:pBdr>
              <w:rPr>
                <w:rFonts w:ascii="Times New Roman" w:hAnsi="Times New Roman" w:cs="Times New Roman"/>
                <w:color w:val="323232"/>
              </w:rPr>
            </w:pPr>
          </w:p>
        </w:tc>
        <w:tc>
          <w:tcPr>
            <w:tcW w:w="2325" w:type="dxa"/>
            <w:shd w:val="clear" w:color="auto" w:fill="auto"/>
            <w:tcMar>
              <w:top w:w="100" w:type="dxa"/>
              <w:left w:w="100" w:type="dxa"/>
              <w:bottom w:w="100" w:type="dxa"/>
              <w:right w:w="100" w:type="dxa"/>
            </w:tcMar>
          </w:tcPr>
          <w:p w:rsidR="00B92AEC" w:rsidRPr="00B92AEC" w:rsidRDefault="00B92AEC" w:rsidP="002C5434">
            <w:pPr>
              <w:widowControl w:val="0"/>
              <w:pBdr>
                <w:top w:val="nil"/>
                <w:left w:val="nil"/>
                <w:bottom w:val="nil"/>
                <w:right w:val="nil"/>
                <w:between w:val="nil"/>
              </w:pBdr>
              <w:rPr>
                <w:rFonts w:ascii="Times New Roman" w:hAnsi="Times New Roman" w:cs="Times New Roman"/>
                <w:color w:val="323232"/>
              </w:rPr>
            </w:pPr>
          </w:p>
        </w:tc>
      </w:tr>
      <w:tr w:rsidR="00B92AEC" w:rsidRPr="00B92AEC" w:rsidTr="002C5434">
        <w:tc>
          <w:tcPr>
            <w:tcW w:w="5235" w:type="dxa"/>
            <w:shd w:val="clear" w:color="auto" w:fill="auto"/>
            <w:tcMar>
              <w:top w:w="100" w:type="dxa"/>
              <w:left w:w="100" w:type="dxa"/>
              <w:bottom w:w="100" w:type="dxa"/>
              <w:right w:w="100" w:type="dxa"/>
            </w:tcMar>
          </w:tcPr>
          <w:p w:rsidR="00B92AEC" w:rsidRPr="00B92AEC" w:rsidRDefault="00B92AEC" w:rsidP="002C5434">
            <w:pPr>
              <w:widowControl w:val="0"/>
              <w:pBdr>
                <w:top w:val="nil"/>
                <w:left w:val="nil"/>
                <w:bottom w:val="nil"/>
                <w:right w:val="nil"/>
                <w:between w:val="nil"/>
              </w:pBdr>
              <w:rPr>
                <w:rFonts w:ascii="Times New Roman" w:hAnsi="Times New Roman" w:cs="Times New Roman"/>
                <w:color w:val="323232"/>
                <w:sz w:val="20"/>
                <w:szCs w:val="20"/>
              </w:rPr>
            </w:pPr>
            <w:r w:rsidRPr="00B92AEC">
              <w:rPr>
                <w:rFonts w:ascii="Times New Roman" w:hAnsi="Times New Roman" w:cs="Times New Roman"/>
                <w:color w:val="323232"/>
                <w:sz w:val="20"/>
                <w:szCs w:val="20"/>
              </w:rPr>
              <w:t>6. Czy masz jakieś uwagi/poprawki/sugestie dotyczące Polityki ochrony dzieci przed krzywdzeniem? (odpowiedź opisowa)</w:t>
            </w:r>
          </w:p>
          <w:p w:rsidR="00B92AEC" w:rsidRPr="00B92AEC" w:rsidRDefault="00B92AEC" w:rsidP="002C5434">
            <w:pPr>
              <w:widowControl w:val="0"/>
              <w:pBdr>
                <w:top w:val="nil"/>
                <w:left w:val="nil"/>
                <w:bottom w:val="nil"/>
                <w:right w:val="nil"/>
                <w:between w:val="nil"/>
              </w:pBdr>
              <w:rPr>
                <w:rFonts w:ascii="Times New Roman" w:hAnsi="Times New Roman" w:cs="Times New Roman"/>
                <w:color w:val="323232"/>
                <w:sz w:val="20"/>
                <w:szCs w:val="20"/>
              </w:rPr>
            </w:pPr>
          </w:p>
          <w:p w:rsidR="00B92AEC" w:rsidRPr="00B92AEC" w:rsidRDefault="00B92AEC" w:rsidP="002C5434">
            <w:pPr>
              <w:widowControl w:val="0"/>
              <w:pBdr>
                <w:top w:val="nil"/>
                <w:left w:val="nil"/>
                <w:bottom w:val="nil"/>
                <w:right w:val="nil"/>
                <w:between w:val="nil"/>
              </w:pBdr>
              <w:rPr>
                <w:rFonts w:ascii="Times New Roman" w:hAnsi="Times New Roman" w:cs="Times New Roman"/>
                <w:color w:val="323232"/>
                <w:sz w:val="20"/>
                <w:szCs w:val="20"/>
              </w:rPr>
            </w:pPr>
          </w:p>
          <w:p w:rsidR="00B92AEC" w:rsidRPr="00B92AEC" w:rsidRDefault="00B92AEC" w:rsidP="002C5434">
            <w:pPr>
              <w:widowControl w:val="0"/>
              <w:pBdr>
                <w:top w:val="nil"/>
                <w:left w:val="nil"/>
                <w:bottom w:val="nil"/>
                <w:right w:val="nil"/>
                <w:between w:val="nil"/>
              </w:pBdr>
              <w:rPr>
                <w:rFonts w:ascii="Times New Roman" w:hAnsi="Times New Roman" w:cs="Times New Roman"/>
                <w:color w:val="323232"/>
                <w:sz w:val="20"/>
                <w:szCs w:val="20"/>
              </w:rPr>
            </w:pPr>
          </w:p>
        </w:tc>
        <w:tc>
          <w:tcPr>
            <w:tcW w:w="2370" w:type="dxa"/>
            <w:shd w:val="clear" w:color="auto" w:fill="auto"/>
            <w:tcMar>
              <w:top w:w="100" w:type="dxa"/>
              <w:left w:w="100" w:type="dxa"/>
              <w:bottom w:w="100" w:type="dxa"/>
              <w:right w:w="100" w:type="dxa"/>
            </w:tcMar>
          </w:tcPr>
          <w:p w:rsidR="00B92AEC" w:rsidRPr="00B92AEC" w:rsidRDefault="00B92AEC" w:rsidP="002C5434">
            <w:pPr>
              <w:widowControl w:val="0"/>
              <w:pBdr>
                <w:top w:val="nil"/>
                <w:left w:val="nil"/>
                <w:bottom w:val="nil"/>
                <w:right w:val="nil"/>
                <w:between w:val="nil"/>
              </w:pBdr>
              <w:rPr>
                <w:rFonts w:ascii="Times New Roman" w:hAnsi="Times New Roman" w:cs="Times New Roman"/>
                <w:color w:val="323232"/>
              </w:rPr>
            </w:pPr>
          </w:p>
        </w:tc>
        <w:tc>
          <w:tcPr>
            <w:tcW w:w="2325" w:type="dxa"/>
            <w:shd w:val="clear" w:color="auto" w:fill="auto"/>
            <w:tcMar>
              <w:top w:w="100" w:type="dxa"/>
              <w:left w:w="100" w:type="dxa"/>
              <w:bottom w:w="100" w:type="dxa"/>
              <w:right w:w="100" w:type="dxa"/>
            </w:tcMar>
          </w:tcPr>
          <w:p w:rsidR="00B92AEC" w:rsidRPr="00B92AEC" w:rsidRDefault="00B92AEC" w:rsidP="002C5434">
            <w:pPr>
              <w:widowControl w:val="0"/>
              <w:pBdr>
                <w:top w:val="nil"/>
                <w:left w:val="nil"/>
                <w:bottom w:val="nil"/>
                <w:right w:val="nil"/>
                <w:between w:val="nil"/>
              </w:pBdr>
              <w:rPr>
                <w:rFonts w:ascii="Times New Roman" w:hAnsi="Times New Roman" w:cs="Times New Roman"/>
                <w:color w:val="323232"/>
              </w:rPr>
            </w:pPr>
          </w:p>
        </w:tc>
      </w:tr>
    </w:tbl>
    <w:p w:rsidR="00B92AEC" w:rsidRDefault="00B92AEC" w:rsidP="00B92AEC">
      <w:pPr>
        <w:spacing w:after="240"/>
        <w:rPr>
          <w:color w:val="323232"/>
        </w:rPr>
      </w:pPr>
    </w:p>
    <w:p w:rsidR="00B92AEC" w:rsidRDefault="00B92AEC" w:rsidP="00B92AEC">
      <w:pPr>
        <w:spacing w:after="240"/>
        <w:rPr>
          <w:b/>
          <w:color w:val="323232"/>
          <w:sz w:val="28"/>
          <w:szCs w:val="28"/>
        </w:rPr>
      </w:pPr>
    </w:p>
    <w:p w:rsidR="002C5434" w:rsidRPr="00183F0D" w:rsidRDefault="002C5434" w:rsidP="002C5434">
      <w:pPr>
        <w:rPr>
          <w:rFonts w:ascii="Times New Roman" w:hAnsi="Times New Roman" w:cs="Times New Roman"/>
          <w:sz w:val="24"/>
          <w:szCs w:val="24"/>
        </w:rPr>
      </w:pPr>
    </w:p>
    <w:p w:rsidR="002C5434" w:rsidRDefault="002C5434" w:rsidP="002C5434">
      <w:pPr>
        <w:spacing w:after="0"/>
        <w:jc w:val="right"/>
        <w:rPr>
          <w:rFonts w:ascii="Times New Roman" w:hAnsi="Times New Roman" w:cs="Times New Roman"/>
          <w:i/>
          <w:sz w:val="24"/>
          <w:szCs w:val="24"/>
        </w:rPr>
      </w:pPr>
      <w:r w:rsidRPr="0028404E">
        <w:rPr>
          <w:rFonts w:ascii="Times New Roman" w:hAnsi="Times New Roman" w:cs="Times New Roman"/>
          <w:i/>
          <w:sz w:val="24"/>
          <w:szCs w:val="24"/>
        </w:rPr>
        <w:lastRenderedPageBreak/>
        <w:t xml:space="preserve">Załącznik nr </w:t>
      </w:r>
      <w:r w:rsidR="00EB6E0F">
        <w:rPr>
          <w:rFonts w:ascii="Times New Roman" w:hAnsi="Times New Roman" w:cs="Times New Roman"/>
          <w:i/>
          <w:sz w:val="24"/>
          <w:szCs w:val="24"/>
        </w:rPr>
        <w:t>8</w:t>
      </w:r>
    </w:p>
    <w:p w:rsidR="002C5434" w:rsidRPr="0028404E" w:rsidRDefault="002C5434" w:rsidP="002C5434">
      <w:pPr>
        <w:spacing w:after="0"/>
        <w:jc w:val="right"/>
        <w:rPr>
          <w:rFonts w:ascii="Times New Roman" w:hAnsi="Times New Roman" w:cs="Times New Roman"/>
          <w:i/>
          <w:sz w:val="24"/>
          <w:szCs w:val="24"/>
        </w:rPr>
      </w:pPr>
      <w:r w:rsidRPr="0028404E">
        <w:rPr>
          <w:rFonts w:ascii="Times New Roman" w:hAnsi="Times New Roman" w:cs="Times New Roman"/>
          <w:i/>
          <w:sz w:val="24"/>
          <w:szCs w:val="24"/>
        </w:rPr>
        <w:t xml:space="preserve">do Polityki ochrony dzieci przed krzywdzeniem </w:t>
      </w:r>
    </w:p>
    <w:p w:rsidR="00B92AEC" w:rsidRDefault="002C5434" w:rsidP="002C5434">
      <w:pPr>
        <w:spacing w:after="240"/>
        <w:jc w:val="right"/>
        <w:rPr>
          <w:b/>
          <w:color w:val="323232"/>
          <w:sz w:val="28"/>
          <w:szCs w:val="28"/>
        </w:rPr>
      </w:pPr>
      <w:r w:rsidRPr="0028404E">
        <w:rPr>
          <w:rFonts w:ascii="Times New Roman" w:hAnsi="Times New Roman" w:cs="Times New Roman"/>
          <w:i/>
          <w:sz w:val="24"/>
          <w:szCs w:val="24"/>
        </w:rPr>
        <w:t xml:space="preserve">w Szkole Podstawowej im. </w:t>
      </w:r>
      <w:r w:rsidR="0058267F" w:rsidRPr="0058267F">
        <w:rPr>
          <w:rFonts w:ascii="Times New Roman" w:hAnsi="Times New Roman" w:cs="Times New Roman"/>
          <w:i/>
          <w:sz w:val="24"/>
          <w:szCs w:val="24"/>
        </w:rPr>
        <w:t>A. Mickiewicza w Podłopieniu</w:t>
      </w:r>
    </w:p>
    <w:p w:rsidR="00B92AEC" w:rsidRDefault="00B92AEC" w:rsidP="00B92AEC">
      <w:pPr>
        <w:spacing w:after="240"/>
        <w:jc w:val="both"/>
        <w:rPr>
          <w:b/>
          <w:color w:val="323232"/>
          <w:sz w:val="28"/>
          <w:szCs w:val="28"/>
        </w:rPr>
      </w:pPr>
    </w:p>
    <w:p w:rsidR="00B92AEC" w:rsidRDefault="00B92AEC" w:rsidP="00DA704A">
      <w:pPr>
        <w:jc w:val="center"/>
        <w:rPr>
          <w:sz w:val="24"/>
          <w:szCs w:val="24"/>
        </w:rPr>
      </w:pPr>
    </w:p>
    <w:p w:rsidR="002C5434" w:rsidRPr="00E36693" w:rsidRDefault="002C5434" w:rsidP="002C5434">
      <w:pPr>
        <w:autoSpaceDE w:val="0"/>
        <w:spacing w:line="312"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588"/>
        <w:gridCol w:w="1578"/>
        <w:gridCol w:w="1578"/>
        <w:gridCol w:w="2761"/>
      </w:tblGrid>
      <w:tr w:rsidR="002C5434" w:rsidRPr="00D429BE" w:rsidTr="002C5434">
        <w:trPr>
          <w:jc w:val="center"/>
        </w:trPr>
        <w:tc>
          <w:tcPr>
            <w:tcW w:w="9072" w:type="dxa"/>
            <w:gridSpan w:val="5"/>
            <w:shd w:val="clear" w:color="auto" w:fill="F2F2F2"/>
            <w:vAlign w:val="center"/>
          </w:tcPr>
          <w:p w:rsidR="002C5434" w:rsidRPr="00D429BE" w:rsidRDefault="002C5434" w:rsidP="002C5434">
            <w:pPr>
              <w:pStyle w:val="Zawartotabeli"/>
              <w:suppressLineNumbers w:val="0"/>
              <w:suppressAutoHyphens w:val="0"/>
              <w:spacing w:after="0" w:line="312" w:lineRule="auto"/>
              <w:jc w:val="center"/>
              <w:rPr>
                <w:rFonts w:ascii="Times New Roman" w:hAnsi="Times New Roman" w:cs="Times New Roman"/>
                <w:b/>
                <w:sz w:val="24"/>
                <w:szCs w:val="24"/>
              </w:rPr>
            </w:pPr>
            <w:r w:rsidRPr="00D429BE">
              <w:rPr>
                <w:rFonts w:ascii="Times New Roman" w:hAnsi="Times New Roman" w:cs="Times New Roman"/>
                <w:b/>
                <w:sz w:val="24"/>
                <w:szCs w:val="24"/>
              </w:rPr>
              <w:t>Księga zdarzeń zagrażających dobru małoletniego</w:t>
            </w:r>
          </w:p>
        </w:tc>
      </w:tr>
      <w:tr w:rsidR="002C5434" w:rsidRPr="00D429BE" w:rsidTr="002C5434">
        <w:trPr>
          <w:jc w:val="center"/>
        </w:trPr>
        <w:tc>
          <w:tcPr>
            <w:tcW w:w="567" w:type="dxa"/>
            <w:shd w:val="clear" w:color="auto" w:fill="F2F2F2"/>
            <w:vAlign w:val="center"/>
          </w:tcPr>
          <w:p w:rsidR="002C5434" w:rsidRPr="00D429BE" w:rsidRDefault="002C5434" w:rsidP="002C5434">
            <w:pPr>
              <w:pStyle w:val="Zawartotabeli"/>
              <w:suppressLineNumbers w:val="0"/>
              <w:suppressAutoHyphens w:val="0"/>
              <w:spacing w:after="0" w:line="312" w:lineRule="auto"/>
              <w:jc w:val="center"/>
              <w:rPr>
                <w:rFonts w:ascii="Times New Roman" w:hAnsi="Times New Roman" w:cs="Times New Roman"/>
                <w:b/>
                <w:sz w:val="24"/>
                <w:szCs w:val="24"/>
              </w:rPr>
            </w:pPr>
            <w:r w:rsidRPr="00D429BE">
              <w:rPr>
                <w:rFonts w:ascii="Times New Roman" w:hAnsi="Times New Roman" w:cs="Times New Roman"/>
                <w:b/>
                <w:sz w:val="24"/>
                <w:szCs w:val="24"/>
              </w:rPr>
              <w:t>Lp.</w:t>
            </w:r>
          </w:p>
        </w:tc>
        <w:tc>
          <w:tcPr>
            <w:tcW w:w="2588" w:type="dxa"/>
            <w:shd w:val="clear" w:color="auto" w:fill="F2F2F2"/>
            <w:vAlign w:val="center"/>
          </w:tcPr>
          <w:p w:rsidR="002C5434" w:rsidRPr="00D429BE" w:rsidRDefault="002C5434" w:rsidP="002C5434">
            <w:pPr>
              <w:pStyle w:val="Zawartotabeli"/>
              <w:suppressLineNumbers w:val="0"/>
              <w:suppressAutoHyphens w:val="0"/>
              <w:spacing w:after="0" w:line="312" w:lineRule="auto"/>
              <w:jc w:val="center"/>
              <w:rPr>
                <w:rFonts w:ascii="Times New Roman" w:hAnsi="Times New Roman" w:cs="Times New Roman"/>
                <w:b/>
                <w:sz w:val="24"/>
                <w:szCs w:val="24"/>
              </w:rPr>
            </w:pPr>
            <w:r>
              <w:rPr>
                <w:rFonts w:ascii="Times New Roman" w:hAnsi="Times New Roman" w:cs="Times New Roman"/>
                <w:b/>
                <w:sz w:val="24"/>
                <w:szCs w:val="24"/>
              </w:rPr>
              <w:t>O</w:t>
            </w:r>
            <w:r w:rsidRPr="00D429BE">
              <w:rPr>
                <w:rFonts w:ascii="Times New Roman" w:hAnsi="Times New Roman" w:cs="Times New Roman"/>
                <w:b/>
                <w:sz w:val="24"/>
                <w:szCs w:val="24"/>
              </w:rPr>
              <w:t>pis zdarzenia</w:t>
            </w:r>
          </w:p>
        </w:tc>
        <w:tc>
          <w:tcPr>
            <w:tcW w:w="1578" w:type="dxa"/>
            <w:shd w:val="clear" w:color="auto" w:fill="F2F2F2"/>
            <w:vAlign w:val="center"/>
          </w:tcPr>
          <w:p w:rsidR="002C5434" w:rsidRPr="00D429BE" w:rsidRDefault="002C5434" w:rsidP="002C5434">
            <w:pPr>
              <w:pStyle w:val="Zawartotabeli"/>
              <w:suppressLineNumbers w:val="0"/>
              <w:suppressAutoHyphens w:val="0"/>
              <w:spacing w:after="0" w:line="312" w:lineRule="auto"/>
              <w:jc w:val="center"/>
              <w:rPr>
                <w:rFonts w:ascii="Times New Roman" w:hAnsi="Times New Roman" w:cs="Times New Roman"/>
                <w:b/>
                <w:sz w:val="24"/>
                <w:szCs w:val="24"/>
              </w:rPr>
            </w:pPr>
            <w:r>
              <w:rPr>
                <w:rFonts w:ascii="Times New Roman" w:hAnsi="Times New Roman" w:cs="Times New Roman"/>
                <w:b/>
                <w:sz w:val="24"/>
                <w:szCs w:val="24"/>
              </w:rPr>
              <w:t>D</w:t>
            </w:r>
            <w:r w:rsidRPr="00D429BE">
              <w:rPr>
                <w:rFonts w:ascii="Times New Roman" w:hAnsi="Times New Roman" w:cs="Times New Roman"/>
                <w:b/>
                <w:sz w:val="24"/>
                <w:szCs w:val="24"/>
              </w:rPr>
              <w:t>ata zdarzenia</w:t>
            </w:r>
          </w:p>
        </w:tc>
        <w:tc>
          <w:tcPr>
            <w:tcW w:w="1578" w:type="dxa"/>
            <w:shd w:val="clear" w:color="auto" w:fill="F2F2F2"/>
            <w:vAlign w:val="center"/>
          </w:tcPr>
          <w:p w:rsidR="002C5434" w:rsidRPr="00D429BE" w:rsidRDefault="002C5434" w:rsidP="002C5434">
            <w:pPr>
              <w:pStyle w:val="Zawartotabeli"/>
              <w:suppressLineNumbers w:val="0"/>
              <w:suppressAutoHyphens w:val="0"/>
              <w:spacing w:after="0" w:line="312" w:lineRule="auto"/>
              <w:jc w:val="center"/>
              <w:rPr>
                <w:rFonts w:ascii="Times New Roman" w:hAnsi="Times New Roman" w:cs="Times New Roman"/>
                <w:b/>
                <w:sz w:val="24"/>
                <w:szCs w:val="24"/>
              </w:rPr>
            </w:pPr>
            <w:r>
              <w:rPr>
                <w:rFonts w:ascii="Times New Roman" w:hAnsi="Times New Roman" w:cs="Times New Roman"/>
                <w:b/>
                <w:sz w:val="24"/>
                <w:szCs w:val="24"/>
              </w:rPr>
              <w:t>P</w:t>
            </w:r>
            <w:r w:rsidRPr="00D429BE">
              <w:rPr>
                <w:rFonts w:ascii="Times New Roman" w:hAnsi="Times New Roman" w:cs="Times New Roman"/>
                <w:b/>
                <w:sz w:val="24"/>
                <w:szCs w:val="24"/>
              </w:rPr>
              <w:t>odjęte czynności</w:t>
            </w:r>
          </w:p>
        </w:tc>
        <w:tc>
          <w:tcPr>
            <w:tcW w:w="2761" w:type="dxa"/>
            <w:shd w:val="clear" w:color="auto" w:fill="F2F2F2"/>
            <w:vAlign w:val="center"/>
          </w:tcPr>
          <w:p w:rsidR="002C5434" w:rsidRPr="00D429BE" w:rsidRDefault="002C5434" w:rsidP="002C5434">
            <w:pPr>
              <w:pStyle w:val="Zawartotabeli"/>
              <w:suppressLineNumbers w:val="0"/>
              <w:suppressAutoHyphens w:val="0"/>
              <w:spacing w:after="0" w:line="312" w:lineRule="auto"/>
              <w:jc w:val="center"/>
              <w:rPr>
                <w:rFonts w:ascii="Times New Roman" w:hAnsi="Times New Roman" w:cs="Times New Roman"/>
                <w:b/>
                <w:sz w:val="24"/>
                <w:szCs w:val="24"/>
              </w:rPr>
            </w:pPr>
            <w:r w:rsidRPr="00D429BE">
              <w:rPr>
                <w:rFonts w:ascii="Times New Roman" w:hAnsi="Times New Roman" w:cs="Times New Roman"/>
                <w:b/>
                <w:sz w:val="24"/>
                <w:szCs w:val="24"/>
              </w:rPr>
              <w:t>Czy miała miejsce interwencja organów zew</w:t>
            </w:r>
            <w:r>
              <w:rPr>
                <w:rFonts w:ascii="Times New Roman" w:hAnsi="Times New Roman" w:cs="Times New Roman"/>
                <w:b/>
                <w:sz w:val="24"/>
                <w:szCs w:val="24"/>
              </w:rPr>
              <w:t>nętrznych (policji, prokuratury)?</w:t>
            </w:r>
            <w:r w:rsidRPr="00D429BE">
              <w:rPr>
                <w:rFonts w:ascii="Times New Roman" w:hAnsi="Times New Roman" w:cs="Times New Roman"/>
                <w:b/>
                <w:sz w:val="24"/>
                <w:szCs w:val="24"/>
              </w:rPr>
              <w:t xml:space="preserve"> Opis </w:t>
            </w:r>
            <w:r>
              <w:rPr>
                <w:rFonts w:ascii="Times New Roman" w:hAnsi="Times New Roman" w:cs="Times New Roman"/>
                <w:b/>
                <w:sz w:val="24"/>
                <w:szCs w:val="24"/>
              </w:rPr>
              <w:t xml:space="preserve">czynności </w:t>
            </w:r>
            <w:r w:rsidRPr="00D429BE">
              <w:rPr>
                <w:rFonts w:ascii="Times New Roman" w:hAnsi="Times New Roman" w:cs="Times New Roman"/>
                <w:b/>
                <w:sz w:val="24"/>
                <w:szCs w:val="24"/>
              </w:rPr>
              <w:t>po</w:t>
            </w:r>
            <w:r>
              <w:rPr>
                <w:rFonts w:ascii="Times New Roman" w:hAnsi="Times New Roman" w:cs="Times New Roman"/>
                <w:b/>
                <w:sz w:val="24"/>
                <w:szCs w:val="24"/>
              </w:rPr>
              <w:t>djętych przez organy zewnętrzne</w:t>
            </w:r>
          </w:p>
        </w:tc>
      </w:tr>
      <w:tr w:rsidR="002C5434" w:rsidRPr="00D429BE" w:rsidTr="002C5434">
        <w:trPr>
          <w:jc w:val="center"/>
        </w:trPr>
        <w:tc>
          <w:tcPr>
            <w:tcW w:w="567" w:type="dxa"/>
            <w:shd w:val="clear" w:color="auto" w:fill="auto"/>
          </w:tcPr>
          <w:p w:rsidR="002C5434" w:rsidRPr="00D429BE" w:rsidRDefault="002C5434" w:rsidP="002C5434">
            <w:pPr>
              <w:pStyle w:val="Zawartotabeli"/>
              <w:suppressLineNumbers w:val="0"/>
              <w:suppressAutoHyphens w:val="0"/>
              <w:spacing w:after="0" w:line="312" w:lineRule="auto"/>
              <w:jc w:val="center"/>
              <w:rPr>
                <w:rFonts w:ascii="Times New Roman" w:hAnsi="Times New Roman" w:cs="Times New Roman"/>
                <w:sz w:val="24"/>
                <w:szCs w:val="24"/>
              </w:rPr>
            </w:pPr>
            <w:r w:rsidRPr="00D429BE">
              <w:rPr>
                <w:rFonts w:ascii="Times New Roman" w:hAnsi="Times New Roman" w:cs="Times New Roman"/>
                <w:sz w:val="24"/>
                <w:szCs w:val="24"/>
              </w:rPr>
              <w:t>1.</w:t>
            </w:r>
          </w:p>
        </w:tc>
        <w:tc>
          <w:tcPr>
            <w:tcW w:w="2588" w:type="dxa"/>
            <w:shd w:val="clear" w:color="auto" w:fill="auto"/>
          </w:tcPr>
          <w:p w:rsidR="002C5434" w:rsidRPr="00D429BE" w:rsidRDefault="002C5434" w:rsidP="002C5434">
            <w:pPr>
              <w:pStyle w:val="Zawartotabeli"/>
              <w:suppressLineNumbers w:val="0"/>
              <w:suppressAutoHyphens w:val="0"/>
              <w:spacing w:after="0" w:line="312" w:lineRule="auto"/>
              <w:jc w:val="both"/>
              <w:rPr>
                <w:rFonts w:ascii="Times New Roman" w:hAnsi="Times New Roman" w:cs="Times New Roman"/>
                <w:sz w:val="24"/>
                <w:szCs w:val="24"/>
              </w:rPr>
            </w:pPr>
          </w:p>
        </w:tc>
        <w:tc>
          <w:tcPr>
            <w:tcW w:w="1578" w:type="dxa"/>
            <w:shd w:val="clear" w:color="auto" w:fill="auto"/>
          </w:tcPr>
          <w:p w:rsidR="002C5434" w:rsidRPr="00D429BE" w:rsidRDefault="002C5434" w:rsidP="002C5434">
            <w:pPr>
              <w:pStyle w:val="Zawartotabeli"/>
              <w:suppressLineNumbers w:val="0"/>
              <w:suppressAutoHyphens w:val="0"/>
              <w:spacing w:after="0" w:line="312" w:lineRule="auto"/>
              <w:jc w:val="both"/>
              <w:rPr>
                <w:rFonts w:ascii="Times New Roman" w:hAnsi="Times New Roman" w:cs="Times New Roman"/>
                <w:sz w:val="24"/>
                <w:szCs w:val="24"/>
              </w:rPr>
            </w:pPr>
          </w:p>
        </w:tc>
        <w:tc>
          <w:tcPr>
            <w:tcW w:w="1578" w:type="dxa"/>
            <w:shd w:val="clear" w:color="auto" w:fill="auto"/>
          </w:tcPr>
          <w:p w:rsidR="002C5434" w:rsidRPr="00D429BE" w:rsidRDefault="002C5434" w:rsidP="002C5434">
            <w:pPr>
              <w:pStyle w:val="Zawartotabeli"/>
              <w:suppressLineNumbers w:val="0"/>
              <w:suppressAutoHyphens w:val="0"/>
              <w:spacing w:after="0" w:line="312" w:lineRule="auto"/>
              <w:jc w:val="both"/>
              <w:rPr>
                <w:rFonts w:ascii="Times New Roman" w:hAnsi="Times New Roman" w:cs="Times New Roman"/>
                <w:sz w:val="24"/>
                <w:szCs w:val="24"/>
              </w:rPr>
            </w:pPr>
          </w:p>
        </w:tc>
        <w:tc>
          <w:tcPr>
            <w:tcW w:w="2761" w:type="dxa"/>
            <w:shd w:val="clear" w:color="auto" w:fill="auto"/>
          </w:tcPr>
          <w:p w:rsidR="002C5434" w:rsidRPr="00D429BE" w:rsidRDefault="002C5434" w:rsidP="002C5434">
            <w:pPr>
              <w:pStyle w:val="Zawartotabeli"/>
              <w:suppressLineNumbers w:val="0"/>
              <w:suppressAutoHyphens w:val="0"/>
              <w:spacing w:after="0" w:line="312" w:lineRule="auto"/>
              <w:jc w:val="both"/>
              <w:rPr>
                <w:rFonts w:ascii="Times New Roman" w:hAnsi="Times New Roman" w:cs="Times New Roman"/>
                <w:sz w:val="24"/>
                <w:szCs w:val="24"/>
              </w:rPr>
            </w:pPr>
          </w:p>
        </w:tc>
      </w:tr>
      <w:tr w:rsidR="002C5434" w:rsidRPr="00D429BE" w:rsidTr="002C5434">
        <w:trPr>
          <w:jc w:val="center"/>
        </w:trPr>
        <w:tc>
          <w:tcPr>
            <w:tcW w:w="567" w:type="dxa"/>
            <w:shd w:val="clear" w:color="auto" w:fill="auto"/>
          </w:tcPr>
          <w:p w:rsidR="002C5434" w:rsidRPr="00D429BE" w:rsidRDefault="002C5434" w:rsidP="002C5434">
            <w:pPr>
              <w:pStyle w:val="Zawartotabeli"/>
              <w:suppressLineNumbers w:val="0"/>
              <w:suppressAutoHyphens w:val="0"/>
              <w:spacing w:after="0" w:line="312" w:lineRule="auto"/>
              <w:jc w:val="center"/>
              <w:rPr>
                <w:rFonts w:ascii="Times New Roman" w:hAnsi="Times New Roman" w:cs="Times New Roman"/>
                <w:sz w:val="24"/>
                <w:szCs w:val="24"/>
              </w:rPr>
            </w:pPr>
            <w:r w:rsidRPr="00D429BE">
              <w:rPr>
                <w:rFonts w:ascii="Times New Roman" w:hAnsi="Times New Roman" w:cs="Times New Roman"/>
                <w:sz w:val="24"/>
                <w:szCs w:val="24"/>
              </w:rPr>
              <w:t>2.</w:t>
            </w:r>
          </w:p>
        </w:tc>
        <w:tc>
          <w:tcPr>
            <w:tcW w:w="2588" w:type="dxa"/>
            <w:shd w:val="clear" w:color="auto" w:fill="auto"/>
          </w:tcPr>
          <w:p w:rsidR="002C5434" w:rsidRPr="00D429BE" w:rsidRDefault="002C5434" w:rsidP="002C5434">
            <w:pPr>
              <w:pStyle w:val="Zawartotabeli"/>
              <w:suppressLineNumbers w:val="0"/>
              <w:suppressAutoHyphens w:val="0"/>
              <w:spacing w:after="0" w:line="312" w:lineRule="auto"/>
              <w:jc w:val="both"/>
              <w:rPr>
                <w:rFonts w:ascii="Times New Roman" w:hAnsi="Times New Roman" w:cs="Times New Roman"/>
                <w:sz w:val="24"/>
                <w:szCs w:val="24"/>
              </w:rPr>
            </w:pPr>
          </w:p>
        </w:tc>
        <w:tc>
          <w:tcPr>
            <w:tcW w:w="1578" w:type="dxa"/>
            <w:shd w:val="clear" w:color="auto" w:fill="auto"/>
          </w:tcPr>
          <w:p w:rsidR="002C5434" w:rsidRPr="00D429BE" w:rsidRDefault="002C5434" w:rsidP="002C5434">
            <w:pPr>
              <w:pStyle w:val="Zawartotabeli"/>
              <w:suppressLineNumbers w:val="0"/>
              <w:suppressAutoHyphens w:val="0"/>
              <w:spacing w:after="0" w:line="312" w:lineRule="auto"/>
              <w:jc w:val="both"/>
              <w:rPr>
                <w:rFonts w:ascii="Times New Roman" w:hAnsi="Times New Roman" w:cs="Times New Roman"/>
                <w:sz w:val="24"/>
                <w:szCs w:val="24"/>
              </w:rPr>
            </w:pPr>
          </w:p>
        </w:tc>
        <w:tc>
          <w:tcPr>
            <w:tcW w:w="1578" w:type="dxa"/>
            <w:shd w:val="clear" w:color="auto" w:fill="auto"/>
          </w:tcPr>
          <w:p w:rsidR="002C5434" w:rsidRPr="00D429BE" w:rsidRDefault="002C5434" w:rsidP="002C5434">
            <w:pPr>
              <w:pStyle w:val="Zawartotabeli"/>
              <w:suppressLineNumbers w:val="0"/>
              <w:suppressAutoHyphens w:val="0"/>
              <w:spacing w:after="0" w:line="312" w:lineRule="auto"/>
              <w:jc w:val="both"/>
              <w:rPr>
                <w:rFonts w:ascii="Times New Roman" w:hAnsi="Times New Roman" w:cs="Times New Roman"/>
                <w:sz w:val="24"/>
                <w:szCs w:val="24"/>
              </w:rPr>
            </w:pPr>
          </w:p>
        </w:tc>
        <w:tc>
          <w:tcPr>
            <w:tcW w:w="2761" w:type="dxa"/>
            <w:shd w:val="clear" w:color="auto" w:fill="auto"/>
          </w:tcPr>
          <w:p w:rsidR="002C5434" w:rsidRPr="00D429BE" w:rsidRDefault="002C5434" w:rsidP="002C5434">
            <w:pPr>
              <w:pStyle w:val="Zawartotabeli"/>
              <w:suppressLineNumbers w:val="0"/>
              <w:suppressAutoHyphens w:val="0"/>
              <w:spacing w:after="0" w:line="312" w:lineRule="auto"/>
              <w:jc w:val="both"/>
              <w:rPr>
                <w:rFonts w:ascii="Times New Roman" w:hAnsi="Times New Roman" w:cs="Times New Roman"/>
                <w:sz w:val="24"/>
                <w:szCs w:val="24"/>
              </w:rPr>
            </w:pPr>
          </w:p>
        </w:tc>
      </w:tr>
      <w:tr w:rsidR="002C5434" w:rsidRPr="00D429BE" w:rsidTr="002C5434">
        <w:trPr>
          <w:jc w:val="center"/>
        </w:trPr>
        <w:tc>
          <w:tcPr>
            <w:tcW w:w="567" w:type="dxa"/>
            <w:shd w:val="clear" w:color="auto" w:fill="auto"/>
          </w:tcPr>
          <w:p w:rsidR="002C5434" w:rsidRPr="00D429BE" w:rsidRDefault="002C5434" w:rsidP="002C5434">
            <w:pPr>
              <w:pStyle w:val="Zawartotabeli"/>
              <w:suppressLineNumbers w:val="0"/>
              <w:suppressAutoHyphens w:val="0"/>
              <w:spacing w:after="0" w:line="312" w:lineRule="auto"/>
              <w:jc w:val="center"/>
              <w:rPr>
                <w:rFonts w:ascii="Times New Roman" w:hAnsi="Times New Roman" w:cs="Times New Roman"/>
                <w:sz w:val="24"/>
                <w:szCs w:val="24"/>
              </w:rPr>
            </w:pPr>
            <w:r w:rsidRPr="00D429BE">
              <w:rPr>
                <w:rFonts w:ascii="Times New Roman" w:hAnsi="Times New Roman" w:cs="Times New Roman"/>
                <w:sz w:val="24"/>
                <w:szCs w:val="24"/>
              </w:rPr>
              <w:t>3.</w:t>
            </w:r>
          </w:p>
        </w:tc>
        <w:tc>
          <w:tcPr>
            <w:tcW w:w="2588" w:type="dxa"/>
            <w:shd w:val="clear" w:color="auto" w:fill="auto"/>
          </w:tcPr>
          <w:p w:rsidR="002C5434" w:rsidRPr="00D429BE" w:rsidRDefault="002C5434" w:rsidP="002C5434">
            <w:pPr>
              <w:pStyle w:val="Zawartotabeli"/>
              <w:suppressLineNumbers w:val="0"/>
              <w:suppressAutoHyphens w:val="0"/>
              <w:spacing w:after="0" w:line="312" w:lineRule="auto"/>
              <w:jc w:val="both"/>
              <w:rPr>
                <w:rFonts w:ascii="Times New Roman" w:hAnsi="Times New Roman" w:cs="Times New Roman"/>
                <w:sz w:val="24"/>
                <w:szCs w:val="24"/>
              </w:rPr>
            </w:pPr>
          </w:p>
        </w:tc>
        <w:tc>
          <w:tcPr>
            <w:tcW w:w="1578" w:type="dxa"/>
            <w:shd w:val="clear" w:color="auto" w:fill="auto"/>
          </w:tcPr>
          <w:p w:rsidR="002C5434" w:rsidRPr="00D429BE" w:rsidRDefault="002C5434" w:rsidP="002C5434">
            <w:pPr>
              <w:pStyle w:val="Zawartotabeli"/>
              <w:suppressLineNumbers w:val="0"/>
              <w:suppressAutoHyphens w:val="0"/>
              <w:spacing w:after="0" w:line="312" w:lineRule="auto"/>
              <w:jc w:val="both"/>
              <w:rPr>
                <w:rFonts w:ascii="Times New Roman" w:hAnsi="Times New Roman" w:cs="Times New Roman"/>
                <w:sz w:val="24"/>
                <w:szCs w:val="24"/>
              </w:rPr>
            </w:pPr>
          </w:p>
        </w:tc>
        <w:tc>
          <w:tcPr>
            <w:tcW w:w="1578" w:type="dxa"/>
            <w:shd w:val="clear" w:color="auto" w:fill="auto"/>
          </w:tcPr>
          <w:p w:rsidR="002C5434" w:rsidRPr="00D429BE" w:rsidRDefault="002C5434" w:rsidP="002C5434">
            <w:pPr>
              <w:pStyle w:val="Zawartotabeli"/>
              <w:suppressLineNumbers w:val="0"/>
              <w:suppressAutoHyphens w:val="0"/>
              <w:spacing w:after="0" w:line="312" w:lineRule="auto"/>
              <w:jc w:val="both"/>
              <w:rPr>
                <w:rFonts w:ascii="Times New Roman" w:hAnsi="Times New Roman" w:cs="Times New Roman"/>
                <w:sz w:val="24"/>
                <w:szCs w:val="24"/>
              </w:rPr>
            </w:pPr>
          </w:p>
        </w:tc>
        <w:tc>
          <w:tcPr>
            <w:tcW w:w="2761" w:type="dxa"/>
            <w:shd w:val="clear" w:color="auto" w:fill="auto"/>
          </w:tcPr>
          <w:p w:rsidR="002C5434" w:rsidRPr="00D429BE" w:rsidRDefault="002C5434" w:rsidP="002C5434">
            <w:pPr>
              <w:pStyle w:val="Zawartotabeli"/>
              <w:suppressLineNumbers w:val="0"/>
              <w:suppressAutoHyphens w:val="0"/>
              <w:spacing w:after="0" w:line="312" w:lineRule="auto"/>
              <w:jc w:val="both"/>
              <w:rPr>
                <w:rFonts w:ascii="Times New Roman" w:hAnsi="Times New Roman" w:cs="Times New Roman"/>
                <w:sz w:val="24"/>
                <w:szCs w:val="24"/>
              </w:rPr>
            </w:pPr>
          </w:p>
        </w:tc>
      </w:tr>
    </w:tbl>
    <w:p w:rsidR="00B92AEC" w:rsidRDefault="00B92AEC" w:rsidP="00DA704A">
      <w:pPr>
        <w:jc w:val="center"/>
        <w:rPr>
          <w:sz w:val="24"/>
          <w:szCs w:val="24"/>
        </w:rPr>
      </w:pPr>
    </w:p>
    <w:p w:rsidR="00B92AEC" w:rsidRDefault="00B92AEC" w:rsidP="00DA704A">
      <w:pPr>
        <w:jc w:val="center"/>
        <w:rPr>
          <w:sz w:val="24"/>
          <w:szCs w:val="24"/>
        </w:rPr>
      </w:pPr>
    </w:p>
    <w:p w:rsidR="00B92AEC" w:rsidRDefault="00B92AEC" w:rsidP="00DA704A">
      <w:pPr>
        <w:jc w:val="center"/>
        <w:rPr>
          <w:sz w:val="24"/>
          <w:szCs w:val="24"/>
        </w:rPr>
      </w:pPr>
    </w:p>
    <w:sectPr w:rsidR="00B92AEC" w:rsidSect="00A81E1B">
      <w:footerReference w:type="default" r:id="rId10"/>
      <w:pgSz w:w="11906" w:h="16838"/>
      <w:pgMar w:top="1134" w:right="1417" w:bottom="709" w:left="1417" w:header="70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D4F" w:rsidRDefault="00D35D4F" w:rsidP="00642E1C">
      <w:pPr>
        <w:spacing w:after="0" w:line="240" w:lineRule="auto"/>
      </w:pPr>
      <w:r>
        <w:separator/>
      </w:r>
    </w:p>
  </w:endnote>
  <w:endnote w:type="continuationSeparator" w:id="0">
    <w:p w:rsidR="00D35D4F" w:rsidRDefault="00D35D4F" w:rsidP="00642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168731"/>
      <w:docPartObj>
        <w:docPartGallery w:val="Page Numbers (Bottom of Page)"/>
        <w:docPartUnique/>
      </w:docPartObj>
    </w:sdtPr>
    <w:sdtEndPr/>
    <w:sdtContent>
      <w:p w:rsidR="00011B48" w:rsidRDefault="00011B48">
        <w:pPr>
          <w:pStyle w:val="Stopka"/>
          <w:jc w:val="center"/>
        </w:pPr>
        <w:r>
          <w:fldChar w:fldCharType="begin"/>
        </w:r>
        <w:r>
          <w:instrText>PAGE   \* MERGEFORMAT</w:instrText>
        </w:r>
        <w:r>
          <w:fldChar w:fldCharType="separate"/>
        </w:r>
        <w:r w:rsidR="008E4E1A">
          <w:rPr>
            <w:noProof/>
          </w:rPr>
          <w:t>8</w:t>
        </w:r>
        <w:r>
          <w:rPr>
            <w:noProof/>
          </w:rPr>
          <w:fldChar w:fldCharType="end"/>
        </w:r>
      </w:p>
    </w:sdtContent>
  </w:sdt>
  <w:p w:rsidR="00011B48" w:rsidRDefault="00011B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D4F" w:rsidRDefault="00D35D4F" w:rsidP="00642E1C">
      <w:pPr>
        <w:spacing w:after="0" w:line="240" w:lineRule="auto"/>
      </w:pPr>
      <w:r>
        <w:separator/>
      </w:r>
    </w:p>
  </w:footnote>
  <w:footnote w:type="continuationSeparator" w:id="0">
    <w:p w:rsidR="00D35D4F" w:rsidRDefault="00D35D4F" w:rsidP="00642E1C">
      <w:pPr>
        <w:spacing w:after="0" w:line="240" w:lineRule="auto"/>
      </w:pPr>
      <w:r>
        <w:continuationSeparator/>
      </w:r>
    </w:p>
  </w:footnote>
  <w:footnote w:id="1">
    <w:p w:rsidR="00011B48" w:rsidRPr="00AA6CD2" w:rsidRDefault="00011B48" w:rsidP="00627AFB">
      <w:pPr>
        <w:pStyle w:val="Tekstprzypisudolnego"/>
        <w:spacing w:after="0" w:line="240" w:lineRule="auto"/>
        <w:jc w:val="both"/>
        <w:rPr>
          <w:rFonts w:ascii="Times New Roman" w:hAnsi="Times New Roman"/>
        </w:rPr>
      </w:pPr>
      <w:r w:rsidRPr="00AA6CD2">
        <w:rPr>
          <w:rStyle w:val="Odwoanieprzypisudolnego"/>
          <w:rFonts w:ascii="Times New Roman" w:hAnsi="Times New Roman"/>
        </w:rPr>
        <w:footnoteRef/>
      </w:r>
      <w:r w:rsidRPr="00AA6CD2">
        <w:rPr>
          <w:rFonts w:ascii="Times New Roman" w:hAnsi="Times New Roman"/>
        </w:rPr>
        <w:t xml:space="preserve"> </w:t>
      </w:r>
      <w:r>
        <w:rPr>
          <w:rFonts w:ascii="Times New Roman" w:hAnsi="Times New Roman"/>
        </w:rPr>
        <w:t>N</w:t>
      </w:r>
      <w:r w:rsidRPr="00AA6CD2">
        <w:rPr>
          <w:rFonts w:ascii="Times New Roman" w:hAnsi="Times New Roman"/>
        </w:rPr>
        <w:t>ależy wpisać dane dziecka</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904E97C"/>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tabs>
          <w:tab w:val="num" w:pos="360"/>
        </w:tabs>
        <w:ind w:left="360" w:hanging="360"/>
      </w:pPr>
      <w:rPr>
        <w:color w:val="auto"/>
        <w:sz w:val="24"/>
        <w:szCs w:val="24"/>
      </w:r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5207B9"/>
    <w:multiLevelType w:val="hybridMultilevel"/>
    <w:tmpl w:val="F8F45294"/>
    <w:lvl w:ilvl="0" w:tplc="FFFFFFFF">
      <w:start w:val="1"/>
      <w:numFmt w:val="decimal"/>
      <w:lvlText w:val="%1."/>
      <w:lvlJc w:val="left"/>
      <w:pPr>
        <w:ind w:left="360" w:hanging="360"/>
      </w:p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nsid w:val="042E0380"/>
    <w:multiLevelType w:val="hybridMultilevel"/>
    <w:tmpl w:val="07D6E4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58F62E3"/>
    <w:multiLevelType w:val="hybridMultilevel"/>
    <w:tmpl w:val="7C880E2A"/>
    <w:lvl w:ilvl="0" w:tplc="04150017">
      <w:start w:val="1"/>
      <w:numFmt w:val="lowerLetter"/>
      <w:lvlText w:val="%1)"/>
      <w:lvlJc w:val="left"/>
      <w:pPr>
        <w:ind w:left="720" w:hanging="360"/>
      </w:pPr>
    </w:lvl>
    <w:lvl w:ilvl="1" w:tplc="E716E2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AA6417"/>
    <w:multiLevelType w:val="hybridMultilevel"/>
    <w:tmpl w:val="29620A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FE7691"/>
    <w:multiLevelType w:val="hybridMultilevel"/>
    <w:tmpl w:val="DB4E01E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081D6EDC"/>
    <w:multiLevelType w:val="hybridMultilevel"/>
    <w:tmpl w:val="7D1E4F2E"/>
    <w:lvl w:ilvl="0" w:tplc="8F60BF8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86F3F19"/>
    <w:multiLevelType w:val="hybridMultilevel"/>
    <w:tmpl w:val="CE9233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8F55F47"/>
    <w:multiLevelType w:val="hybridMultilevel"/>
    <w:tmpl w:val="7CCC0E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3F3712"/>
    <w:multiLevelType w:val="hybridMultilevel"/>
    <w:tmpl w:val="C6F429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1F2615"/>
    <w:multiLevelType w:val="hybridMultilevel"/>
    <w:tmpl w:val="5AB2E6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F2A6522"/>
    <w:multiLevelType w:val="hybridMultilevel"/>
    <w:tmpl w:val="704A41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0BA5559"/>
    <w:multiLevelType w:val="hybridMultilevel"/>
    <w:tmpl w:val="F2240E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60562E5"/>
    <w:multiLevelType w:val="hybridMultilevel"/>
    <w:tmpl w:val="87D21F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334AA8"/>
    <w:multiLevelType w:val="hybridMultilevel"/>
    <w:tmpl w:val="3128420C"/>
    <w:lvl w:ilvl="0" w:tplc="0415000F">
      <w:start w:val="1"/>
      <w:numFmt w:val="decimal"/>
      <w:lvlText w:val="%1."/>
      <w:lvlJc w:val="left"/>
      <w:pPr>
        <w:ind w:left="360" w:hanging="360"/>
      </w:pPr>
    </w:lvl>
    <w:lvl w:ilvl="1" w:tplc="EF2E616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E4D1D35"/>
    <w:multiLevelType w:val="hybridMultilevel"/>
    <w:tmpl w:val="80EE93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730672"/>
    <w:multiLevelType w:val="hybridMultilevel"/>
    <w:tmpl w:val="C1B6F6F8"/>
    <w:lvl w:ilvl="0" w:tplc="4D1EE76E">
      <w:start w:val="1"/>
      <w:numFmt w:val="decimal"/>
      <w:lvlText w:val="%1)"/>
      <w:lvlJc w:val="left"/>
      <w:pPr>
        <w:ind w:left="720" w:hanging="360"/>
      </w:pPr>
      <w:rPr>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C64217"/>
    <w:multiLevelType w:val="hybridMultilevel"/>
    <w:tmpl w:val="05282D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988481C6">
      <w:start w:val="1"/>
      <w:numFmt w:val="decimal"/>
      <w:lvlText w:val="%3."/>
      <w:lvlJc w:val="left"/>
      <w:pPr>
        <w:ind w:left="644"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1642DF"/>
    <w:multiLevelType w:val="hybridMultilevel"/>
    <w:tmpl w:val="3BC07D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D023DD"/>
    <w:multiLevelType w:val="hybridMultilevel"/>
    <w:tmpl w:val="C7D6D016"/>
    <w:lvl w:ilvl="0" w:tplc="04150011">
      <w:start w:val="1"/>
      <w:numFmt w:val="decimal"/>
      <w:lvlText w:val="%1)"/>
      <w:lvlJc w:val="left"/>
      <w:pPr>
        <w:ind w:left="720" w:hanging="360"/>
      </w:pPr>
      <w:rPr>
        <w:rFonts w:hint="default"/>
        <w:b w:val="0"/>
        <w:bCs w:val="0"/>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13458EA"/>
    <w:multiLevelType w:val="hybridMultilevel"/>
    <w:tmpl w:val="B28C36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512499"/>
    <w:multiLevelType w:val="hybridMultilevel"/>
    <w:tmpl w:val="545CD0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6073E8"/>
    <w:multiLevelType w:val="hybridMultilevel"/>
    <w:tmpl w:val="E42885A0"/>
    <w:lvl w:ilvl="0" w:tplc="04150011">
      <w:start w:val="1"/>
      <w:numFmt w:val="decimal"/>
      <w:lvlText w:val="%1)"/>
      <w:lvlJc w:val="left"/>
      <w:pPr>
        <w:ind w:left="720" w:hanging="360"/>
      </w:pPr>
      <w:rPr>
        <w:rFonts w:hint="default"/>
        <w:b w:val="0"/>
        <w:bCs w:val="0"/>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39827826"/>
    <w:multiLevelType w:val="hybridMultilevel"/>
    <w:tmpl w:val="FEF24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9461BC"/>
    <w:multiLevelType w:val="hybridMultilevel"/>
    <w:tmpl w:val="830E2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3043585"/>
    <w:multiLevelType w:val="hybridMultilevel"/>
    <w:tmpl w:val="AD58878E"/>
    <w:lvl w:ilvl="0" w:tplc="0415000F">
      <w:start w:val="1"/>
      <w:numFmt w:val="decimal"/>
      <w:lvlText w:val="%1."/>
      <w:lvlJc w:val="left"/>
      <w:pPr>
        <w:ind w:left="406" w:hanging="360"/>
      </w:pPr>
      <w:rPr>
        <w:rFonts w:hint="default"/>
        <w:b w:val="0"/>
        <w:bCs w:val="0"/>
        <w:i w:val="0"/>
        <w:iCs w:val="0"/>
        <w:color w:val="auto"/>
      </w:rPr>
    </w:lvl>
    <w:lvl w:ilvl="1" w:tplc="FFFFFFFF" w:tentative="1">
      <w:start w:val="1"/>
      <w:numFmt w:val="lowerLetter"/>
      <w:lvlText w:val="%2."/>
      <w:lvlJc w:val="left"/>
      <w:pPr>
        <w:ind w:left="1126" w:hanging="360"/>
      </w:pPr>
    </w:lvl>
    <w:lvl w:ilvl="2" w:tplc="FFFFFFFF" w:tentative="1">
      <w:start w:val="1"/>
      <w:numFmt w:val="lowerRoman"/>
      <w:lvlText w:val="%3."/>
      <w:lvlJc w:val="right"/>
      <w:pPr>
        <w:ind w:left="1846" w:hanging="180"/>
      </w:pPr>
    </w:lvl>
    <w:lvl w:ilvl="3" w:tplc="FFFFFFFF" w:tentative="1">
      <w:start w:val="1"/>
      <w:numFmt w:val="decimal"/>
      <w:lvlText w:val="%4."/>
      <w:lvlJc w:val="left"/>
      <w:pPr>
        <w:ind w:left="2566" w:hanging="360"/>
      </w:pPr>
    </w:lvl>
    <w:lvl w:ilvl="4" w:tplc="FFFFFFFF" w:tentative="1">
      <w:start w:val="1"/>
      <w:numFmt w:val="lowerLetter"/>
      <w:lvlText w:val="%5."/>
      <w:lvlJc w:val="left"/>
      <w:pPr>
        <w:ind w:left="3286" w:hanging="360"/>
      </w:pPr>
    </w:lvl>
    <w:lvl w:ilvl="5" w:tplc="FFFFFFFF" w:tentative="1">
      <w:start w:val="1"/>
      <w:numFmt w:val="lowerRoman"/>
      <w:lvlText w:val="%6."/>
      <w:lvlJc w:val="right"/>
      <w:pPr>
        <w:ind w:left="4006" w:hanging="180"/>
      </w:pPr>
    </w:lvl>
    <w:lvl w:ilvl="6" w:tplc="FFFFFFFF" w:tentative="1">
      <w:start w:val="1"/>
      <w:numFmt w:val="decimal"/>
      <w:lvlText w:val="%7."/>
      <w:lvlJc w:val="left"/>
      <w:pPr>
        <w:ind w:left="4726" w:hanging="360"/>
      </w:pPr>
    </w:lvl>
    <w:lvl w:ilvl="7" w:tplc="FFFFFFFF" w:tentative="1">
      <w:start w:val="1"/>
      <w:numFmt w:val="lowerLetter"/>
      <w:lvlText w:val="%8."/>
      <w:lvlJc w:val="left"/>
      <w:pPr>
        <w:ind w:left="5446" w:hanging="360"/>
      </w:pPr>
    </w:lvl>
    <w:lvl w:ilvl="8" w:tplc="FFFFFFFF" w:tentative="1">
      <w:start w:val="1"/>
      <w:numFmt w:val="lowerRoman"/>
      <w:lvlText w:val="%9."/>
      <w:lvlJc w:val="right"/>
      <w:pPr>
        <w:ind w:left="6166" w:hanging="180"/>
      </w:pPr>
    </w:lvl>
  </w:abstractNum>
  <w:abstractNum w:abstractNumId="28">
    <w:nsid w:val="48CE3A78"/>
    <w:multiLevelType w:val="hybridMultilevel"/>
    <w:tmpl w:val="999C9E2C"/>
    <w:lvl w:ilvl="0" w:tplc="04150011">
      <w:start w:val="1"/>
      <w:numFmt w:val="decimal"/>
      <w:lvlText w:val="%1)"/>
      <w:lvlJc w:val="left"/>
      <w:pPr>
        <w:ind w:left="720" w:hanging="360"/>
      </w:pPr>
      <w:rPr>
        <w:rFonts w:hint="default"/>
        <w:b w:val="0"/>
        <w:bCs w:val="0"/>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58586939"/>
    <w:multiLevelType w:val="hybridMultilevel"/>
    <w:tmpl w:val="E0C4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87D774A"/>
    <w:multiLevelType w:val="hybridMultilevel"/>
    <w:tmpl w:val="6FE4DBDA"/>
    <w:lvl w:ilvl="0" w:tplc="04150011">
      <w:start w:val="1"/>
      <w:numFmt w:val="decimal"/>
      <w:lvlText w:val="%1)"/>
      <w:lvlJc w:val="left"/>
      <w:pPr>
        <w:ind w:left="720" w:hanging="360"/>
      </w:pPr>
    </w:lvl>
    <w:lvl w:ilvl="1" w:tplc="90F47862">
      <w:start w:val="3"/>
      <w:numFmt w:val="bullet"/>
      <w:lvlText w:val=""/>
      <w:lvlJc w:val="left"/>
      <w:pPr>
        <w:ind w:left="1440" w:hanging="360"/>
      </w:pPr>
      <w:rPr>
        <w:rFonts w:ascii="Symbol" w:eastAsiaTheme="minorHAnsi" w:hAnsi="Symbol" w:cstheme="minorBidi" w:hint="default"/>
      </w:rPr>
    </w:lvl>
    <w:lvl w:ilvl="2" w:tplc="D2DE353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C8A68B9"/>
    <w:multiLevelType w:val="hybridMultilevel"/>
    <w:tmpl w:val="0D56F1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D635B29"/>
    <w:multiLevelType w:val="hybridMultilevel"/>
    <w:tmpl w:val="80465CB2"/>
    <w:lvl w:ilvl="0" w:tplc="B5B68278">
      <w:start w:val="1"/>
      <w:numFmt w:val="lowerLetter"/>
      <w:lvlText w:val="%1)"/>
      <w:lvlJc w:val="left"/>
      <w:pPr>
        <w:ind w:left="644"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8C23F8"/>
    <w:multiLevelType w:val="hybridMultilevel"/>
    <w:tmpl w:val="470ABA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C4247A"/>
    <w:multiLevelType w:val="hybridMultilevel"/>
    <w:tmpl w:val="2962D9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4445B9A"/>
    <w:multiLevelType w:val="hybridMultilevel"/>
    <w:tmpl w:val="F588FF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7531532"/>
    <w:multiLevelType w:val="hybridMultilevel"/>
    <w:tmpl w:val="B0B0BC8A"/>
    <w:lvl w:ilvl="0" w:tplc="8F60BF8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680B38C8"/>
    <w:multiLevelType w:val="hybridMultilevel"/>
    <w:tmpl w:val="1CBE15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D290FB2"/>
    <w:multiLevelType w:val="hybridMultilevel"/>
    <w:tmpl w:val="5BB6A8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F3B7904"/>
    <w:multiLevelType w:val="hybridMultilevel"/>
    <w:tmpl w:val="C93C7B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F07FFB"/>
    <w:multiLevelType w:val="hybridMultilevel"/>
    <w:tmpl w:val="1EB800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633CCD"/>
    <w:multiLevelType w:val="hybridMultilevel"/>
    <w:tmpl w:val="95ECF948"/>
    <w:lvl w:ilvl="0" w:tplc="04150011">
      <w:start w:val="1"/>
      <w:numFmt w:val="decimal"/>
      <w:lvlText w:val="%1)"/>
      <w:lvlJc w:val="left"/>
      <w:pPr>
        <w:ind w:left="720" w:hanging="360"/>
      </w:pPr>
      <w:rPr>
        <w:rFonts w:hint="default"/>
        <w:b w:val="0"/>
        <w:bCs w:val="0"/>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77637445"/>
    <w:multiLevelType w:val="hybridMultilevel"/>
    <w:tmpl w:val="83C472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8860A71"/>
    <w:multiLevelType w:val="hybridMultilevel"/>
    <w:tmpl w:val="626C57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E0244F"/>
    <w:multiLevelType w:val="hybridMultilevel"/>
    <w:tmpl w:val="37A2B4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C481CEC"/>
    <w:multiLevelType w:val="hybridMultilevel"/>
    <w:tmpl w:val="56682DCE"/>
    <w:lvl w:ilvl="0" w:tplc="FFFFFFFF">
      <w:start w:val="1"/>
      <w:numFmt w:val="decimal"/>
      <w:lvlText w:val="%1."/>
      <w:lvlJc w:val="left"/>
      <w:pPr>
        <w:ind w:left="720" w:hanging="360"/>
      </w:pPr>
    </w:lvl>
    <w:lvl w:ilvl="1" w:tplc="FFFFFFFF">
      <w:start w:val="1"/>
      <w:numFmt w:val="lowerLetter"/>
      <w:lvlText w:val="%2)"/>
      <w:lvlJc w:val="left"/>
      <w:pPr>
        <w:ind w:left="720" w:hanging="360"/>
      </w:pPr>
    </w:lvl>
    <w:lvl w:ilvl="2" w:tplc="8F60BF8E">
      <w:start w:val="1"/>
      <w:numFmt w:val="bullet"/>
      <w:lvlText w:val=""/>
      <w:lvlJc w:val="left"/>
      <w:pPr>
        <w:ind w:left="108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38"/>
  </w:num>
  <w:num w:numId="3">
    <w:abstractNumId w:val="25"/>
  </w:num>
  <w:num w:numId="4">
    <w:abstractNumId w:val="8"/>
  </w:num>
  <w:num w:numId="5">
    <w:abstractNumId w:val="36"/>
  </w:num>
  <w:num w:numId="6">
    <w:abstractNumId w:val="5"/>
  </w:num>
  <w:num w:numId="7">
    <w:abstractNumId w:val="15"/>
  </w:num>
  <w:num w:numId="8">
    <w:abstractNumId w:val="30"/>
  </w:num>
  <w:num w:numId="9">
    <w:abstractNumId w:val="7"/>
  </w:num>
  <w:num w:numId="10">
    <w:abstractNumId w:val="16"/>
  </w:num>
  <w:num w:numId="11">
    <w:abstractNumId w:val="17"/>
  </w:num>
  <w:num w:numId="12">
    <w:abstractNumId w:val="3"/>
  </w:num>
  <w:num w:numId="13">
    <w:abstractNumId w:val="20"/>
  </w:num>
  <w:num w:numId="14">
    <w:abstractNumId w:val="22"/>
  </w:num>
  <w:num w:numId="15">
    <w:abstractNumId w:val="19"/>
  </w:num>
  <w:num w:numId="16">
    <w:abstractNumId w:val="4"/>
  </w:num>
  <w:num w:numId="17">
    <w:abstractNumId w:val="34"/>
  </w:num>
  <w:num w:numId="18">
    <w:abstractNumId w:val="6"/>
  </w:num>
  <w:num w:numId="19">
    <w:abstractNumId w:val="13"/>
  </w:num>
  <w:num w:numId="20">
    <w:abstractNumId w:val="23"/>
  </w:num>
  <w:num w:numId="21">
    <w:abstractNumId w:val="31"/>
  </w:num>
  <w:num w:numId="22">
    <w:abstractNumId w:val="40"/>
  </w:num>
  <w:num w:numId="23">
    <w:abstractNumId w:val="10"/>
  </w:num>
  <w:num w:numId="24">
    <w:abstractNumId w:val="37"/>
  </w:num>
  <w:num w:numId="25">
    <w:abstractNumId w:val="32"/>
  </w:num>
  <w:num w:numId="26">
    <w:abstractNumId w:val="33"/>
  </w:num>
  <w:num w:numId="27">
    <w:abstractNumId w:val="44"/>
  </w:num>
  <w:num w:numId="28">
    <w:abstractNumId w:val="29"/>
  </w:num>
  <w:num w:numId="29">
    <w:abstractNumId w:val="42"/>
  </w:num>
  <w:num w:numId="30">
    <w:abstractNumId w:val="12"/>
  </w:num>
  <w:num w:numId="31">
    <w:abstractNumId w:val="39"/>
  </w:num>
  <w:num w:numId="32">
    <w:abstractNumId w:val="43"/>
  </w:num>
  <w:num w:numId="33">
    <w:abstractNumId w:val="14"/>
  </w:num>
  <w:num w:numId="34">
    <w:abstractNumId w:val="45"/>
  </w:num>
  <w:num w:numId="35">
    <w:abstractNumId w:val="0"/>
  </w:num>
  <w:num w:numId="36">
    <w:abstractNumId w:val="1"/>
  </w:num>
  <w:num w:numId="37">
    <w:abstractNumId w:val="2"/>
  </w:num>
  <w:num w:numId="38">
    <w:abstractNumId w:val="18"/>
  </w:num>
  <w:num w:numId="39">
    <w:abstractNumId w:val="9"/>
  </w:num>
  <w:num w:numId="40">
    <w:abstractNumId w:val="21"/>
  </w:num>
  <w:num w:numId="41">
    <w:abstractNumId w:val="27"/>
  </w:num>
  <w:num w:numId="42">
    <w:abstractNumId w:val="35"/>
  </w:num>
  <w:num w:numId="43">
    <w:abstractNumId w:val="41"/>
  </w:num>
  <w:num w:numId="44">
    <w:abstractNumId w:val="28"/>
  </w:num>
  <w:num w:numId="45">
    <w:abstractNumId w:val="24"/>
  </w:num>
  <w:num w:numId="46">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666"/>
    <w:rsid w:val="000014AF"/>
    <w:rsid w:val="00011B48"/>
    <w:rsid w:val="0006122E"/>
    <w:rsid w:val="00077032"/>
    <w:rsid w:val="000775CF"/>
    <w:rsid w:val="0009320E"/>
    <w:rsid w:val="000A7CBB"/>
    <w:rsid w:val="000C5EB9"/>
    <w:rsid w:val="000C6ECC"/>
    <w:rsid w:val="000D3210"/>
    <w:rsid w:val="000E2BB2"/>
    <w:rsid w:val="000E6C66"/>
    <w:rsid w:val="00110E39"/>
    <w:rsid w:val="00145ED7"/>
    <w:rsid w:val="00155CEF"/>
    <w:rsid w:val="001634C1"/>
    <w:rsid w:val="00183F0D"/>
    <w:rsid w:val="001B2F5A"/>
    <w:rsid w:val="00207BDA"/>
    <w:rsid w:val="00215B70"/>
    <w:rsid w:val="00215BE3"/>
    <w:rsid w:val="0021728E"/>
    <w:rsid w:val="002418DF"/>
    <w:rsid w:val="0026585B"/>
    <w:rsid w:val="0027799F"/>
    <w:rsid w:val="0028404E"/>
    <w:rsid w:val="00297377"/>
    <w:rsid w:val="002A4A15"/>
    <w:rsid w:val="002C4A7B"/>
    <w:rsid w:val="002C5434"/>
    <w:rsid w:val="002F04FE"/>
    <w:rsid w:val="003303A5"/>
    <w:rsid w:val="00377B57"/>
    <w:rsid w:val="003930D1"/>
    <w:rsid w:val="00433983"/>
    <w:rsid w:val="004452E2"/>
    <w:rsid w:val="00470B25"/>
    <w:rsid w:val="004A1A1D"/>
    <w:rsid w:val="004B61E1"/>
    <w:rsid w:val="004F35C9"/>
    <w:rsid w:val="004F71AC"/>
    <w:rsid w:val="00510A82"/>
    <w:rsid w:val="00513932"/>
    <w:rsid w:val="00531FF0"/>
    <w:rsid w:val="005549A0"/>
    <w:rsid w:val="00561F36"/>
    <w:rsid w:val="0058267F"/>
    <w:rsid w:val="005828E3"/>
    <w:rsid w:val="005942A1"/>
    <w:rsid w:val="005A3B3B"/>
    <w:rsid w:val="005B1941"/>
    <w:rsid w:val="005D2D8D"/>
    <w:rsid w:val="005E0734"/>
    <w:rsid w:val="005E6DD6"/>
    <w:rsid w:val="00627AFB"/>
    <w:rsid w:val="00642E1C"/>
    <w:rsid w:val="006450EE"/>
    <w:rsid w:val="006615D4"/>
    <w:rsid w:val="0067070E"/>
    <w:rsid w:val="00671110"/>
    <w:rsid w:val="00693B6D"/>
    <w:rsid w:val="006B4DBA"/>
    <w:rsid w:val="006E5CA2"/>
    <w:rsid w:val="007078AB"/>
    <w:rsid w:val="0074512C"/>
    <w:rsid w:val="00765BC5"/>
    <w:rsid w:val="007C0F3C"/>
    <w:rsid w:val="007C2551"/>
    <w:rsid w:val="007D7D6C"/>
    <w:rsid w:val="007F1083"/>
    <w:rsid w:val="0080010F"/>
    <w:rsid w:val="00834D6C"/>
    <w:rsid w:val="00835EDE"/>
    <w:rsid w:val="008800BD"/>
    <w:rsid w:val="00881F45"/>
    <w:rsid w:val="008A7F9D"/>
    <w:rsid w:val="008B714A"/>
    <w:rsid w:val="008E4E1A"/>
    <w:rsid w:val="00904CE3"/>
    <w:rsid w:val="0090700B"/>
    <w:rsid w:val="00920177"/>
    <w:rsid w:val="00926CDF"/>
    <w:rsid w:val="00931C57"/>
    <w:rsid w:val="009469EE"/>
    <w:rsid w:val="00954CFF"/>
    <w:rsid w:val="00966F55"/>
    <w:rsid w:val="009A02DF"/>
    <w:rsid w:val="009B6B95"/>
    <w:rsid w:val="00A45ED2"/>
    <w:rsid w:val="00A5061A"/>
    <w:rsid w:val="00A537F0"/>
    <w:rsid w:val="00A8062F"/>
    <w:rsid w:val="00A81E1B"/>
    <w:rsid w:val="00AC040B"/>
    <w:rsid w:val="00AD5905"/>
    <w:rsid w:val="00AE42D0"/>
    <w:rsid w:val="00AE50B4"/>
    <w:rsid w:val="00AF39D5"/>
    <w:rsid w:val="00B134FA"/>
    <w:rsid w:val="00B26BF8"/>
    <w:rsid w:val="00B333BF"/>
    <w:rsid w:val="00B92AEC"/>
    <w:rsid w:val="00BB4ECD"/>
    <w:rsid w:val="00BC0366"/>
    <w:rsid w:val="00C44209"/>
    <w:rsid w:val="00C64470"/>
    <w:rsid w:val="00C77276"/>
    <w:rsid w:val="00C91407"/>
    <w:rsid w:val="00C97666"/>
    <w:rsid w:val="00CA7EA6"/>
    <w:rsid w:val="00CB2BF8"/>
    <w:rsid w:val="00CE7988"/>
    <w:rsid w:val="00D10B35"/>
    <w:rsid w:val="00D172ED"/>
    <w:rsid w:val="00D35D4F"/>
    <w:rsid w:val="00D5348C"/>
    <w:rsid w:val="00DA704A"/>
    <w:rsid w:val="00E006C1"/>
    <w:rsid w:val="00E145AB"/>
    <w:rsid w:val="00E34051"/>
    <w:rsid w:val="00E50CAA"/>
    <w:rsid w:val="00E64198"/>
    <w:rsid w:val="00EB47C2"/>
    <w:rsid w:val="00EB6E0F"/>
    <w:rsid w:val="00EC2918"/>
    <w:rsid w:val="00EC54FB"/>
    <w:rsid w:val="00EC5891"/>
    <w:rsid w:val="00ED157C"/>
    <w:rsid w:val="00EF7CA6"/>
    <w:rsid w:val="00F36244"/>
    <w:rsid w:val="00F52DBE"/>
    <w:rsid w:val="00F5780D"/>
    <w:rsid w:val="00F9078D"/>
    <w:rsid w:val="00F9643F"/>
    <w:rsid w:val="00FB6651"/>
    <w:rsid w:val="00FC1B46"/>
    <w:rsid w:val="00FE7F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7666"/>
    <w:pPr>
      <w:spacing w:after="200" w:line="276"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062F"/>
    <w:pPr>
      <w:ind w:left="720"/>
      <w:contextualSpacing/>
    </w:pPr>
  </w:style>
  <w:style w:type="paragraph" w:styleId="Nagwek">
    <w:name w:val="header"/>
    <w:basedOn w:val="Normalny"/>
    <w:link w:val="NagwekZnak"/>
    <w:uiPriority w:val="99"/>
    <w:unhideWhenUsed/>
    <w:rsid w:val="00642E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2E1C"/>
  </w:style>
  <w:style w:type="paragraph" w:styleId="Stopka">
    <w:name w:val="footer"/>
    <w:basedOn w:val="Normalny"/>
    <w:link w:val="StopkaZnak"/>
    <w:uiPriority w:val="99"/>
    <w:unhideWhenUsed/>
    <w:rsid w:val="00642E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2E1C"/>
  </w:style>
  <w:style w:type="paragraph" w:styleId="Tekstdymka">
    <w:name w:val="Balloon Text"/>
    <w:basedOn w:val="Normalny"/>
    <w:link w:val="TekstdymkaZnak"/>
    <w:uiPriority w:val="99"/>
    <w:semiHidden/>
    <w:unhideWhenUsed/>
    <w:rsid w:val="008800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00BD"/>
    <w:rPr>
      <w:rFonts w:ascii="Segoe UI" w:hAnsi="Segoe UI" w:cs="Segoe UI"/>
      <w:sz w:val="18"/>
      <w:szCs w:val="18"/>
    </w:rPr>
  </w:style>
  <w:style w:type="character" w:styleId="Hipercze">
    <w:name w:val="Hyperlink"/>
    <w:basedOn w:val="Domylnaczcionkaakapitu"/>
    <w:uiPriority w:val="99"/>
    <w:unhideWhenUsed/>
    <w:rsid w:val="00904CE3"/>
    <w:rPr>
      <w:color w:val="0563C1" w:themeColor="hyperlink"/>
      <w:u w:val="single"/>
    </w:rPr>
  </w:style>
  <w:style w:type="paragraph" w:styleId="Tekstprzypisudolnego">
    <w:name w:val="footnote text"/>
    <w:basedOn w:val="Normalny"/>
    <w:link w:val="TekstprzypisudolnegoZnak"/>
    <w:uiPriority w:val="99"/>
    <w:semiHidden/>
    <w:unhideWhenUsed/>
    <w:rsid w:val="00627AFB"/>
    <w:pPr>
      <w:suppressAutoHyphens/>
    </w:pPr>
    <w:rPr>
      <w:rFonts w:ascii="Calibri" w:eastAsia="Calibri" w:hAnsi="Calibri"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627AFB"/>
    <w:rPr>
      <w:rFonts w:ascii="Calibri" w:eastAsia="Calibri" w:hAnsi="Calibri" w:cs="Times New Roman"/>
      <w:sz w:val="20"/>
      <w:szCs w:val="20"/>
      <w:lang w:eastAsia="zh-CN"/>
    </w:rPr>
  </w:style>
  <w:style w:type="character" w:styleId="Odwoanieprzypisudolnego">
    <w:name w:val="footnote reference"/>
    <w:uiPriority w:val="99"/>
    <w:semiHidden/>
    <w:unhideWhenUsed/>
    <w:rsid w:val="00627AFB"/>
    <w:rPr>
      <w:vertAlign w:val="superscript"/>
    </w:rPr>
  </w:style>
  <w:style w:type="character" w:styleId="Pogrubienie">
    <w:name w:val="Strong"/>
    <w:qFormat/>
    <w:rsid w:val="00627AFB"/>
    <w:rPr>
      <w:b/>
      <w:bCs/>
    </w:rPr>
  </w:style>
  <w:style w:type="paragraph" w:styleId="Tekstpodstawowy">
    <w:name w:val="Body Text"/>
    <w:basedOn w:val="Normalny"/>
    <w:link w:val="TekstpodstawowyZnak"/>
    <w:rsid w:val="00627AFB"/>
    <w:pPr>
      <w:suppressAutoHyphens/>
      <w:spacing w:after="140"/>
    </w:pPr>
    <w:rPr>
      <w:rFonts w:ascii="Calibri" w:eastAsia="Calibri" w:hAnsi="Calibri" w:cs="Calibri"/>
      <w:lang w:eastAsia="zh-CN"/>
    </w:rPr>
  </w:style>
  <w:style w:type="character" w:customStyle="1" w:styleId="TekstpodstawowyZnak">
    <w:name w:val="Tekst podstawowy Znak"/>
    <w:basedOn w:val="Domylnaczcionkaakapitu"/>
    <w:link w:val="Tekstpodstawowy"/>
    <w:rsid w:val="00627AFB"/>
    <w:rPr>
      <w:rFonts w:ascii="Calibri" w:eastAsia="Calibri" w:hAnsi="Calibri" w:cs="Calibri"/>
      <w:lang w:eastAsia="zh-CN"/>
    </w:rPr>
  </w:style>
  <w:style w:type="paragraph" w:customStyle="1" w:styleId="Zawartotabeli">
    <w:name w:val="Zawartość tabeli"/>
    <w:basedOn w:val="Normalny"/>
    <w:rsid w:val="002C5434"/>
    <w:pPr>
      <w:widowControl w:val="0"/>
      <w:suppressLineNumbers/>
      <w:suppressAutoHyphens/>
    </w:pPr>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7666"/>
    <w:pPr>
      <w:spacing w:after="200" w:line="276"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062F"/>
    <w:pPr>
      <w:ind w:left="720"/>
      <w:contextualSpacing/>
    </w:pPr>
  </w:style>
  <w:style w:type="paragraph" w:styleId="Nagwek">
    <w:name w:val="header"/>
    <w:basedOn w:val="Normalny"/>
    <w:link w:val="NagwekZnak"/>
    <w:uiPriority w:val="99"/>
    <w:unhideWhenUsed/>
    <w:rsid w:val="00642E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2E1C"/>
  </w:style>
  <w:style w:type="paragraph" w:styleId="Stopka">
    <w:name w:val="footer"/>
    <w:basedOn w:val="Normalny"/>
    <w:link w:val="StopkaZnak"/>
    <w:uiPriority w:val="99"/>
    <w:unhideWhenUsed/>
    <w:rsid w:val="00642E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2E1C"/>
  </w:style>
  <w:style w:type="paragraph" w:styleId="Tekstdymka">
    <w:name w:val="Balloon Text"/>
    <w:basedOn w:val="Normalny"/>
    <w:link w:val="TekstdymkaZnak"/>
    <w:uiPriority w:val="99"/>
    <w:semiHidden/>
    <w:unhideWhenUsed/>
    <w:rsid w:val="008800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00BD"/>
    <w:rPr>
      <w:rFonts w:ascii="Segoe UI" w:hAnsi="Segoe UI" w:cs="Segoe UI"/>
      <w:sz w:val="18"/>
      <w:szCs w:val="18"/>
    </w:rPr>
  </w:style>
  <w:style w:type="character" w:styleId="Hipercze">
    <w:name w:val="Hyperlink"/>
    <w:basedOn w:val="Domylnaczcionkaakapitu"/>
    <w:uiPriority w:val="99"/>
    <w:unhideWhenUsed/>
    <w:rsid w:val="00904CE3"/>
    <w:rPr>
      <w:color w:val="0563C1" w:themeColor="hyperlink"/>
      <w:u w:val="single"/>
    </w:rPr>
  </w:style>
  <w:style w:type="paragraph" w:styleId="Tekstprzypisudolnego">
    <w:name w:val="footnote text"/>
    <w:basedOn w:val="Normalny"/>
    <w:link w:val="TekstprzypisudolnegoZnak"/>
    <w:uiPriority w:val="99"/>
    <w:semiHidden/>
    <w:unhideWhenUsed/>
    <w:rsid w:val="00627AFB"/>
    <w:pPr>
      <w:suppressAutoHyphens/>
    </w:pPr>
    <w:rPr>
      <w:rFonts w:ascii="Calibri" w:eastAsia="Calibri" w:hAnsi="Calibri"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627AFB"/>
    <w:rPr>
      <w:rFonts w:ascii="Calibri" w:eastAsia="Calibri" w:hAnsi="Calibri" w:cs="Times New Roman"/>
      <w:sz w:val="20"/>
      <w:szCs w:val="20"/>
      <w:lang w:eastAsia="zh-CN"/>
    </w:rPr>
  </w:style>
  <w:style w:type="character" w:styleId="Odwoanieprzypisudolnego">
    <w:name w:val="footnote reference"/>
    <w:uiPriority w:val="99"/>
    <w:semiHidden/>
    <w:unhideWhenUsed/>
    <w:rsid w:val="00627AFB"/>
    <w:rPr>
      <w:vertAlign w:val="superscript"/>
    </w:rPr>
  </w:style>
  <w:style w:type="character" w:styleId="Pogrubienie">
    <w:name w:val="Strong"/>
    <w:qFormat/>
    <w:rsid w:val="00627AFB"/>
    <w:rPr>
      <w:b/>
      <w:bCs/>
    </w:rPr>
  </w:style>
  <w:style w:type="paragraph" w:styleId="Tekstpodstawowy">
    <w:name w:val="Body Text"/>
    <w:basedOn w:val="Normalny"/>
    <w:link w:val="TekstpodstawowyZnak"/>
    <w:rsid w:val="00627AFB"/>
    <w:pPr>
      <w:suppressAutoHyphens/>
      <w:spacing w:after="140"/>
    </w:pPr>
    <w:rPr>
      <w:rFonts w:ascii="Calibri" w:eastAsia="Calibri" w:hAnsi="Calibri" w:cs="Calibri"/>
      <w:lang w:eastAsia="zh-CN"/>
    </w:rPr>
  </w:style>
  <w:style w:type="character" w:customStyle="1" w:styleId="TekstpodstawowyZnak">
    <w:name w:val="Tekst podstawowy Znak"/>
    <w:basedOn w:val="Domylnaczcionkaakapitu"/>
    <w:link w:val="Tekstpodstawowy"/>
    <w:rsid w:val="00627AFB"/>
    <w:rPr>
      <w:rFonts w:ascii="Calibri" w:eastAsia="Calibri" w:hAnsi="Calibri" w:cs="Calibri"/>
      <w:lang w:eastAsia="zh-CN"/>
    </w:rPr>
  </w:style>
  <w:style w:type="paragraph" w:customStyle="1" w:styleId="Zawartotabeli">
    <w:name w:val="Zawartość tabeli"/>
    <w:basedOn w:val="Normalny"/>
    <w:rsid w:val="002C5434"/>
    <w:pPr>
      <w:widowControl w:val="0"/>
      <w:suppressLineNumbers/>
      <w:suppressAutoHyphens/>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ppodlopien.tymbar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87773-18CD-4B6E-B042-FF3446EF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6813</Words>
  <Characters>40882</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acer</cp:lastModifiedBy>
  <cp:revision>3</cp:revision>
  <cp:lastPrinted>2024-02-21T08:03:00Z</cp:lastPrinted>
  <dcterms:created xsi:type="dcterms:W3CDTF">2024-02-26T14:18:00Z</dcterms:created>
  <dcterms:modified xsi:type="dcterms:W3CDTF">2024-02-27T07:56:00Z</dcterms:modified>
</cp:coreProperties>
</file>